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552E" w14:textId="77777777" w:rsidR="00680815" w:rsidRDefault="00680815" w:rsidP="00392D35">
      <w:pPr>
        <w:jc w:val="center"/>
      </w:pPr>
    </w:p>
    <w:tbl>
      <w:tblPr>
        <w:tblStyle w:val="TableGrid"/>
        <w:tblW w:w="101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9"/>
        <w:gridCol w:w="2921"/>
        <w:gridCol w:w="3655"/>
      </w:tblGrid>
      <w:tr w:rsidR="00235ED5" w:rsidRPr="00C067B6" w14:paraId="60C1B4C4" w14:textId="77777777" w:rsidTr="00554BDD">
        <w:trPr>
          <w:trHeight w:val="2552"/>
          <w:jc w:val="center"/>
        </w:trPr>
        <w:tc>
          <w:tcPr>
            <w:tcW w:w="3569" w:type="dxa"/>
          </w:tcPr>
          <w:p w14:paraId="295D6B9D" w14:textId="77777777" w:rsidR="00235ED5" w:rsidRDefault="00235ED5" w:rsidP="00392D35">
            <w:pPr>
              <w:pStyle w:val="Header"/>
              <w:jc w:val="center"/>
            </w:pPr>
            <w:r>
              <w:t>Frank Sippel, Mayor</w:t>
            </w:r>
          </w:p>
          <w:p w14:paraId="7FF61FF3" w14:textId="77777777" w:rsidR="00235ED5" w:rsidRPr="00DF5738" w:rsidRDefault="00235ED5" w:rsidP="00392D35">
            <w:pPr>
              <w:pStyle w:val="Header"/>
              <w:jc w:val="center"/>
              <w:rPr>
                <w:rStyle w:val="Hyperlink"/>
                <w:color w:val="004F88"/>
              </w:rPr>
            </w:pPr>
            <w:r w:rsidRPr="00DF5738">
              <w:rPr>
                <w:color w:val="004F88"/>
                <w:u w:val="single"/>
              </w:rPr>
              <w:t>fsippel@townshipoflower.org</w:t>
            </w:r>
          </w:p>
          <w:p w14:paraId="2034BD24" w14:textId="77777777" w:rsidR="00235ED5" w:rsidRPr="00477A08" w:rsidRDefault="00235ED5" w:rsidP="00392D35">
            <w:pPr>
              <w:pStyle w:val="Header"/>
              <w:jc w:val="center"/>
              <w:rPr>
                <w:color w:val="657C9C" w:themeColor="text2" w:themeTint="BF"/>
              </w:rPr>
            </w:pPr>
          </w:p>
          <w:p w14:paraId="2248DE54" w14:textId="77777777" w:rsidR="00235ED5" w:rsidRDefault="00235ED5" w:rsidP="00392D35">
            <w:pPr>
              <w:pStyle w:val="Header"/>
              <w:jc w:val="center"/>
            </w:pPr>
            <w:r>
              <w:t>Kevin Coombs, Deputy Mayor</w:t>
            </w:r>
          </w:p>
          <w:p w14:paraId="60860498" w14:textId="77777777" w:rsidR="00235ED5" w:rsidRPr="00DF5738" w:rsidRDefault="00235ED5" w:rsidP="00392D35">
            <w:pPr>
              <w:pStyle w:val="Header"/>
              <w:jc w:val="center"/>
              <w:rPr>
                <w:rStyle w:val="Hyperlink"/>
                <w:color w:val="004F88"/>
              </w:rPr>
            </w:pPr>
            <w:hyperlink r:id="rId8" w:history="1">
              <w:r w:rsidRPr="00DF5738">
                <w:rPr>
                  <w:rStyle w:val="Hyperlink"/>
                  <w:color w:val="004F88"/>
                </w:rPr>
                <w:t>kcoombs@townshipoflower.org</w:t>
              </w:r>
            </w:hyperlink>
          </w:p>
          <w:p w14:paraId="106B3162" w14:textId="77777777" w:rsidR="00235ED5" w:rsidRPr="00477A08" w:rsidRDefault="00235ED5" w:rsidP="00392D35">
            <w:pPr>
              <w:pStyle w:val="Header"/>
              <w:jc w:val="center"/>
              <w:rPr>
                <w:color w:val="657C9C" w:themeColor="text2" w:themeTint="BF"/>
              </w:rPr>
            </w:pPr>
          </w:p>
          <w:p w14:paraId="7B52413C" w14:textId="77777777" w:rsidR="00235ED5" w:rsidRDefault="00235ED5" w:rsidP="00392D35">
            <w:pPr>
              <w:pStyle w:val="Header"/>
              <w:jc w:val="center"/>
            </w:pPr>
            <w:r>
              <w:t>Thomas Conrad, Ward 1</w:t>
            </w:r>
          </w:p>
          <w:p w14:paraId="1D9D8353" w14:textId="77777777" w:rsidR="00235ED5" w:rsidRPr="00DF5738" w:rsidRDefault="00235ED5" w:rsidP="00392D35">
            <w:pPr>
              <w:pStyle w:val="Header"/>
              <w:jc w:val="center"/>
              <w:rPr>
                <w:color w:val="004F88"/>
              </w:rPr>
            </w:pPr>
            <w:hyperlink r:id="rId9" w:history="1">
              <w:r w:rsidRPr="00DF5738">
                <w:rPr>
                  <w:rStyle w:val="Hyperlink"/>
                  <w:color w:val="004F88"/>
                </w:rPr>
                <w:t>tconrad@townshipoflower.org</w:t>
              </w:r>
            </w:hyperlink>
          </w:p>
          <w:p w14:paraId="3EC3C99D" w14:textId="77777777" w:rsidR="00235ED5" w:rsidRDefault="00235ED5" w:rsidP="00392D35">
            <w:pPr>
              <w:pStyle w:val="Header"/>
              <w:jc w:val="center"/>
            </w:pPr>
          </w:p>
        </w:tc>
        <w:tc>
          <w:tcPr>
            <w:tcW w:w="2921" w:type="dxa"/>
          </w:tcPr>
          <w:p w14:paraId="781A6A4B" w14:textId="297AE622" w:rsidR="00235ED5" w:rsidRDefault="00235ED5" w:rsidP="00392D35">
            <w:pPr>
              <w:pStyle w:val="Header"/>
              <w:jc w:val="center"/>
              <w:rPr>
                <w:noProof/>
              </w:rPr>
            </w:pPr>
            <w:r>
              <w:rPr>
                <w:noProof/>
              </w:rPr>
              <w:drawing>
                <wp:inline distT="0" distB="0" distL="0" distR="0" wp14:anchorId="0240BFAA" wp14:editId="090584EC">
                  <wp:extent cx="876300" cy="845820"/>
                  <wp:effectExtent l="0" t="0" r="0" b="0"/>
                  <wp:docPr id="2" name="Picture 1" descr="lower township logo from townshipoflow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r township logo from townshipoflower.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45820"/>
                          </a:xfrm>
                          <a:prstGeom prst="rect">
                            <a:avLst/>
                          </a:prstGeom>
                          <a:noFill/>
                          <a:ln>
                            <a:noFill/>
                          </a:ln>
                        </pic:spPr>
                      </pic:pic>
                    </a:graphicData>
                  </a:graphic>
                </wp:inline>
              </w:drawing>
            </w:r>
          </w:p>
          <w:p w14:paraId="286CAC6B" w14:textId="77777777" w:rsidR="00235ED5" w:rsidRPr="00FD5FF7" w:rsidRDefault="00235ED5" w:rsidP="00392D35">
            <w:pPr>
              <w:pStyle w:val="Header"/>
              <w:jc w:val="center"/>
              <w:rPr>
                <w:noProof/>
                <w:color w:val="657C9C" w:themeColor="text2" w:themeTint="BF"/>
              </w:rPr>
            </w:pPr>
            <w:r w:rsidRPr="00FD5FF7">
              <w:rPr>
                <w:noProof/>
                <w:color w:val="657C9C" w:themeColor="text2" w:themeTint="BF"/>
              </w:rPr>
              <w:t>TOWNSHIP OF LOWER</w:t>
            </w:r>
          </w:p>
          <w:p w14:paraId="6C1F515F" w14:textId="77777777" w:rsidR="00235ED5" w:rsidRDefault="00235ED5" w:rsidP="00392D35">
            <w:pPr>
              <w:pStyle w:val="Header"/>
              <w:jc w:val="center"/>
            </w:pPr>
            <w:r>
              <w:t>2600 Bayshore Road</w:t>
            </w:r>
          </w:p>
          <w:p w14:paraId="088194D0" w14:textId="77777777" w:rsidR="00235ED5" w:rsidRDefault="00235ED5" w:rsidP="00392D35">
            <w:pPr>
              <w:pStyle w:val="Header"/>
              <w:jc w:val="center"/>
            </w:pPr>
            <w:r>
              <w:t>Villas, New Jersey 08251</w:t>
            </w:r>
          </w:p>
        </w:tc>
        <w:tc>
          <w:tcPr>
            <w:tcW w:w="3655" w:type="dxa"/>
          </w:tcPr>
          <w:p w14:paraId="6E36A73B" w14:textId="77777777" w:rsidR="00235ED5" w:rsidRDefault="00235ED5" w:rsidP="00392D35">
            <w:pPr>
              <w:pStyle w:val="Header"/>
              <w:jc w:val="center"/>
            </w:pPr>
            <w:r>
              <w:t>Joseph Wareham, Ward 2</w:t>
            </w:r>
          </w:p>
          <w:p w14:paraId="41BA8110" w14:textId="77777777" w:rsidR="00235ED5" w:rsidRPr="00DF5738" w:rsidRDefault="00235ED5" w:rsidP="00392D35">
            <w:pPr>
              <w:pStyle w:val="Header"/>
              <w:jc w:val="center"/>
              <w:rPr>
                <w:color w:val="004F88"/>
              </w:rPr>
            </w:pPr>
            <w:hyperlink r:id="rId11" w:history="1">
              <w:r w:rsidRPr="00DF5738">
                <w:rPr>
                  <w:rStyle w:val="Hyperlink"/>
                  <w:color w:val="004F88"/>
                </w:rPr>
                <w:t>jwareham@townshipoflower.org</w:t>
              </w:r>
            </w:hyperlink>
          </w:p>
          <w:p w14:paraId="2AF61BC1" w14:textId="77777777" w:rsidR="00235ED5" w:rsidRPr="00477A08" w:rsidRDefault="00235ED5" w:rsidP="00392D35">
            <w:pPr>
              <w:pStyle w:val="Header"/>
              <w:jc w:val="center"/>
              <w:rPr>
                <w:color w:val="657C9C" w:themeColor="text2" w:themeTint="BF"/>
              </w:rPr>
            </w:pPr>
          </w:p>
          <w:p w14:paraId="3E9385E4" w14:textId="77777777" w:rsidR="00235ED5" w:rsidRPr="0090189D" w:rsidRDefault="00235ED5" w:rsidP="00392D35">
            <w:pPr>
              <w:pStyle w:val="Header"/>
              <w:jc w:val="center"/>
            </w:pPr>
            <w:r w:rsidRPr="0090189D">
              <w:t>Roland Roy, Jr., Ward 3</w:t>
            </w:r>
          </w:p>
          <w:p w14:paraId="3C84604F" w14:textId="234A8086" w:rsidR="00235ED5" w:rsidRPr="00DF5738" w:rsidRDefault="00554BDD" w:rsidP="00392D35">
            <w:pPr>
              <w:pStyle w:val="Header"/>
              <w:jc w:val="center"/>
              <w:rPr>
                <w:color w:val="004F88"/>
              </w:rPr>
            </w:pPr>
            <w:hyperlink r:id="rId12" w:history="1">
              <w:r w:rsidRPr="000E19FA">
                <w:rPr>
                  <w:rStyle w:val="Hyperlink"/>
                </w:rPr>
                <w:t>rroy@townshipoflower.org</w:t>
              </w:r>
            </w:hyperlink>
          </w:p>
          <w:p w14:paraId="3D6F806E" w14:textId="77777777" w:rsidR="00235ED5" w:rsidRPr="00477A08" w:rsidRDefault="00235ED5" w:rsidP="00392D35">
            <w:pPr>
              <w:pStyle w:val="Header"/>
              <w:jc w:val="center"/>
              <w:rPr>
                <w:color w:val="657C9C" w:themeColor="text2" w:themeTint="BF"/>
              </w:rPr>
            </w:pPr>
          </w:p>
          <w:p w14:paraId="799ECB9B" w14:textId="7C3147B4" w:rsidR="00235ED5" w:rsidRPr="00E4465D" w:rsidRDefault="00235ED5" w:rsidP="00392D35">
            <w:pPr>
              <w:pStyle w:val="Header"/>
              <w:jc w:val="center"/>
              <w:rPr>
                <w:lang w:val="fr-FR"/>
              </w:rPr>
            </w:pPr>
            <w:r w:rsidRPr="00E4465D">
              <w:rPr>
                <w:lang w:val="fr-FR"/>
              </w:rPr>
              <w:t>Michael Laffey, Manager</w:t>
            </w:r>
          </w:p>
          <w:p w14:paraId="5BF5FCBB" w14:textId="0998B8FC" w:rsidR="00235ED5" w:rsidRPr="00E4465D" w:rsidRDefault="00235ED5" w:rsidP="00392D35">
            <w:pPr>
              <w:pStyle w:val="Header"/>
              <w:jc w:val="center"/>
              <w:rPr>
                <w:color w:val="004F88"/>
                <w:lang w:val="fr-FR"/>
              </w:rPr>
            </w:pPr>
            <w:hyperlink r:id="rId13" w:history="1">
              <w:r w:rsidRPr="00E4465D">
                <w:rPr>
                  <w:rStyle w:val="Hyperlink"/>
                  <w:color w:val="004F88"/>
                  <w:lang w:val="fr-FR"/>
                </w:rPr>
                <w:t>mlaffey@townshipoflower.org</w:t>
              </w:r>
            </w:hyperlink>
          </w:p>
          <w:p w14:paraId="06ED82DB" w14:textId="77777777" w:rsidR="00235ED5" w:rsidRPr="00E4465D" w:rsidRDefault="00235ED5" w:rsidP="00392D35">
            <w:pPr>
              <w:pStyle w:val="Header"/>
              <w:jc w:val="center"/>
              <w:rPr>
                <w:lang w:val="fr-FR"/>
              </w:rPr>
            </w:pPr>
          </w:p>
        </w:tc>
      </w:tr>
    </w:tbl>
    <w:p w14:paraId="53010F8A" w14:textId="77777777" w:rsidR="003F2F8A" w:rsidRPr="00E4465D" w:rsidRDefault="003F2F8A" w:rsidP="004E13D0">
      <w:pPr>
        <w:jc w:val="both"/>
        <w:rPr>
          <w:lang w:val="fr-FR"/>
        </w:rPr>
      </w:pPr>
    </w:p>
    <w:p w14:paraId="6F399216" w14:textId="77777777" w:rsidR="00232079" w:rsidRPr="00E4465D" w:rsidRDefault="00232079" w:rsidP="004E13D0">
      <w:pPr>
        <w:jc w:val="both"/>
        <w:rPr>
          <w:lang w:val="fr-FR"/>
        </w:rPr>
      </w:pPr>
    </w:p>
    <w:p w14:paraId="1BCD2A5D" w14:textId="77777777" w:rsidR="00232079" w:rsidRPr="00E4465D" w:rsidRDefault="00232079" w:rsidP="004E13D0">
      <w:pPr>
        <w:jc w:val="both"/>
        <w:rPr>
          <w:lang w:val="fr-FR"/>
        </w:rPr>
      </w:pPr>
    </w:p>
    <w:p w14:paraId="16C2E7E6" w14:textId="0EA645B7" w:rsidR="003A1785" w:rsidRDefault="003A1785" w:rsidP="003A13A0">
      <w:pPr>
        <w:jc w:val="both"/>
      </w:pPr>
      <w:r>
        <w:t>THESE MINUTES HAVE NOT BEEN FORMALLY APPROVED AND ARE SUBJECT TO CHANGE OR MODIFICATION BY THE PUBLIC BODY AT ITS NEXT MEETING</w:t>
      </w:r>
      <w:r w:rsidR="00ED3108">
        <w:t xml:space="preserve">. </w:t>
      </w:r>
      <w:r>
        <w:t>THIS BOARD WILL NOT BE RESPONSIBLE FOR ANY MIS-STATEMENTS, ERRORS OR OMISSIONS OF THESE MINUTES, AND CAUTIONS ANYONE REVIEWING THESE MINUTES TO RELY UPON THEM ONLY AT THEIR OWN RISK.</w:t>
      </w:r>
    </w:p>
    <w:p w14:paraId="4E472F35" w14:textId="77777777" w:rsidR="003A1785" w:rsidRDefault="003A1785" w:rsidP="003A13A0">
      <w:pPr>
        <w:jc w:val="both"/>
      </w:pPr>
    </w:p>
    <w:p w14:paraId="1BEAD721" w14:textId="77777777" w:rsidR="003A1785" w:rsidRDefault="003A1785" w:rsidP="003A13A0">
      <w:pPr>
        <w:ind w:firstLine="2880"/>
        <w:jc w:val="both"/>
      </w:pPr>
      <w:r>
        <w:t>LOWER TOWNSHIP PLANNING BOARD</w:t>
      </w:r>
    </w:p>
    <w:p w14:paraId="1B4BBC6C" w14:textId="77777777" w:rsidR="003A1785" w:rsidRDefault="003A1785" w:rsidP="003A13A0">
      <w:pPr>
        <w:jc w:val="both"/>
      </w:pPr>
    </w:p>
    <w:p w14:paraId="5A552F36" w14:textId="0AE1DA0C" w:rsidR="003A1785" w:rsidRDefault="003A1785" w:rsidP="003A13A0">
      <w:pPr>
        <w:ind w:firstLine="720"/>
        <w:jc w:val="both"/>
      </w:pPr>
      <w:r>
        <w:t>A regularly scheduled meeting of the Lower Township Planning Board was held on</w:t>
      </w:r>
      <w:r w:rsidR="00E7234E">
        <w:t xml:space="preserve"> </w:t>
      </w:r>
      <w:r w:rsidR="00DA708D">
        <w:t>Novem</w:t>
      </w:r>
      <w:r w:rsidR="009F63AF">
        <w:t>ber 1</w:t>
      </w:r>
      <w:r w:rsidR="00DA708D">
        <w:t>3</w:t>
      </w:r>
      <w:r w:rsidR="00A9114F">
        <w:t>, 2025</w:t>
      </w:r>
      <w:r w:rsidR="00733463">
        <w:t xml:space="preserve">, </w:t>
      </w:r>
      <w:r>
        <w:t>the Lower Township Municipal Building. The meeting was called to order at 6:</w:t>
      </w:r>
      <w:r w:rsidR="00A17637">
        <w:t>0</w:t>
      </w:r>
      <w:r w:rsidR="00454EFC">
        <w:t>2</w:t>
      </w:r>
      <w:r>
        <w:t xml:space="preserve"> P.M. by</w:t>
      </w:r>
      <w:r w:rsidR="00A80E39">
        <w:t xml:space="preserve"> </w:t>
      </w:r>
      <w:r w:rsidR="00454EFC">
        <w:t xml:space="preserve">Vice </w:t>
      </w:r>
      <w:r w:rsidR="009F63AF">
        <w:t xml:space="preserve">Chairman </w:t>
      </w:r>
      <w:r w:rsidR="00454EFC">
        <w:t>McDuell</w:t>
      </w:r>
      <w:r>
        <w:t>.</w:t>
      </w:r>
      <w:r w:rsidR="004B7068">
        <w:t xml:space="preserve"> </w:t>
      </w:r>
      <w:r>
        <w:t>The Recording Secretary stated that adequate notice of said meeting was given in compliance with the Open Public Meetings Act of 1975.</w:t>
      </w:r>
    </w:p>
    <w:p w14:paraId="6C8386A1" w14:textId="77777777" w:rsidR="0093119A" w:rsidRDefault="0093119A" w:rsidP="003A13A0">
      <w:pPr>
        <w:ind w:firstLine="720"/>
        <w:jc w:val="both"/>
      </w:pPr>
    </w:p>
    <w:p w14:paraId="11010AFA" w14:textId="77777777" w:rsidR="003A1785" w:rsidRDefault="003A1785" w:rsidP="003A13A0">
      <w:pPr>
        <w:jc w:val="both"/>
      </w:pPr>
    </w:p>
    <w:p w14:paraId="64A19769" w14:textId="1BA86E06" w:rsidR="009F63AF" w:rsidRDefault="009F63AF" w:rsidP="009F63AF">
      <w:pPr>
        <w:tabs>
          <w:tab w:val="left" w:pos="-1440"/>
        </w:tabs>
        <w:jc w:val="both"/>
      </w:pPr>
      <w:r>
        <w:tab/>
      </w:r>
      <w:r w:rsidR="003A1785">
        <w:t>MEMBERS PRESENT</w:t>
      </w:r>
      <w:r w:rsidR="008A4156">
        <w:t>:</w:t>
      </w:r>
      <w:r w:rsidR="00DA708D">
        <w:tab/>
      </w:r>
      <w:r>
        <w:t>Vice Chairman Chris McDuell</w:t>
      </w:r>
    </w:p>
    <w:p w14:paraId="67EECE72" w14:textId="01B1A255" w:rsidR="0004658D" w:rsidRDefault="0004658D" w:rsidP="009F63AF">
      <w:pPr>
        <w:tabs>
          <w:tab w:val="left" w:pos="-1440"/>
        </w:tabs>
        <w:jc w:val="both"/>
      </w:pPr>
      <w:r>
        <w:tab/>
      </w:r>
      <w:r>
        <w:tab/>
      </w:r>
      <w:r>
        <w:tab/>
      </w:r>
      <w:r>
        <w:tab/>
      </w:r>
      <w:r>
        <w:tab/>
      </w:r>
      <w:r w:rsidR="00DA708D">
        <w:t>Patrick Wood, Mayor’s Designee</w:t>
      </w:r>
    </w:p>
    <w:p w14:paraId="5DA49C26" w14:textId="6F7A05FB" w:rsidR="00D361B3" w:rsidRDefault="00B64C18" w:rsidP="0029147F">
      <w:pPr>
        <w:ind w:left="2880" w:firstLine="720"/>
        <w:jc w:val="both"/>
      </w:pPr>
      <w:r w:rsidRPr="00290C8B">
        <w:t>Gunär Arenberg</w:t>
      </w:r>
    </w:p>
    <w:p w14:paraId="2DB1FE34" w14:textId="12488AB7" w:rsidR="00DA708D" w:rsidRDefault="00DA708D" w:rsidP="00DA708D">
      <w:pPr>
        <w:tabs>
          <w:tab w:val="left" w:pos="-1440"/>
        </w:tabs>
        <w:jc w:val="both"/>
      </w:pPr>
      <w:r>
        <w:tab/>
      </w:r>
      <w:r>
        <w:tab/>
      </w:r>
      <w:r>
        <w:tab/>
      </w:r>
      <w:r>
        <w:tab/>
      </w:r>
      <w:r>
        <w:tab/>
      </w:r>
      <w:r w:rsidR="009F63AF" w:rsidRPr="00290C8B">
        <w:t>Alyce Parker</w:t>
      </w:r>
    </w:p>
    <w:p w14:paraId="2071DE38" w14:textId="77777777" w:rsidR="00DA708D" w:rsidRDefault="00DA708D" w:rsidP="00DA708D">
      <w:pPr>
        <w:ind w:firstLine="3600"/>
        <w:jc w:val="both"/>
      </w:pPr>
      <w:r>
        <w:t>Marissa McCorkel</w:t>
      </w:r>
    </w:p>
    <w:p w14:paraId="62E062DD" w14:textId="77777777" w:rsidR="00D361B3" w:rsidRDefault="00D361B3" w:rsidP="00DA708D">
      <w:pPr>
        <w:jc w:val="both"/>
      </w:pPr>
    </w:p>
    <w:p w14:paraId="42AA089F" w14:textId="757D6B1C" w:rsidR="00733E0E" w:rsidRDefault="004B7068" w:rsidP="003A13A0">
      <w:pPr>
        <w:tabs>
          <w:tab w:val="left" w:pos="-1440"/>
        </w:tabs>
        <w:jc w:val="both"/>
      </w:pPr>
      <w:r>
        <w:tab/>
        <w:t>MEMBERS EXCUSED:</w:t>
      </w:r>
      <w:r>
        <w:tab/>
      </w:r>
      <w:r w:rsidR="004449CF">
        <w:t>Frank Sippel</w:t>
      </w:r>
    </w:p>
    <w:p w14:paraId="179CC20F" w14:textId="3DEADA16" w:rsidR="00DA708D" w:rsidRDefault="00DA708D" w:rsidP="003A13A0">
      <w:pPr>
        <w:tabs>
          <w:tab w:val="left" w:pos="-1440"/>
        </w:tabs>
        <w:jc w:val="both"/>
      </w:pPr>
      <w:r>
        <w:tab/>
      </w:r>
      <w:r>
        <w:tab/>
      </w:r>
      <w:r>
        <w:tab/>
      </w:r>
      <w:r>
        <w:tab/>
      </w:r>
      <w:r>
        <w:tab/>
        <w:t xml:space="preserve">Chairman Michael </w:t>
      </w:r>
      <w:r w:rsidRPr="00691831">
        <w:t>Rosenberg</w:t>
      </w:r>
    </w:p>
    <w:p w14:paraId="008C3857" w14:textId="77777777" w:rsidR="00DA708D" w:rsidRDefault="00DA708D" w:rsidP="00DA708D">
      <w:pPr>
        <w:ind w:firstLine="3600"/>
        <w:jc w:val="both"/>
      </w:pPr>
      <w:r>
        <w:t>Steve Morris</w:t>
      </w:r>
    </w:p>
    <w:p w14:paraId="1E5A17BE" w14:textId="77777777" w:rsidR="00DA708D" w:rsidRDefault="00DA708D" w:rsidP="00DA708D">
      <w:pPr>
        <w:ind w:left="2880" w:firstLine="720"/>
        <w:jc w:val="both"/>
      </w:pPr>
      <w:r>
        <w:t>Roland Roy</w:t>
      </w:r>
      <w:r>
        <w:tab/>
      </w:r>
    </w:p>
    <w:p w14:paraId="014DA3B7" w14:textId="77777777" w:rsidR="00DA708D" w:rsidRDefault="00DA708D" w:rsidP="00DA708D">
      <w:pPr>
        <w:ind w:left="2880" w:firstLine="720"/>
        <w:jc w:val="both"/>
      </w:pPr>
      <w:r>
        <w:t>Lindsey Selby</w:t>
      </w:r>
    </w:p>
    <w:p w14:paraId="1A8E55FC" w14:textId="77777777" w:rsidR="00DA708D" w:rsidRDefault="00DA708D" w:rsidP="00DA708D">
      <w:pPr>
        <w:tabs>
          <w:tab w:val="left" w:pos="-1440"/>
        </w:tabs>
        <w:jc w:val="both"/>
      </w:pPr>
      <w:r>
        <w:tab/>
      </w:r>
      <w:r>
        <w:tab/>
      </w:r>
      <w:r>
        <w:tab/>
      </w:r>
      <w:r>
        <w:tab/>
      </w:r>
      <w:r>
        <w:tab/>
        <w:t>Anthony Vetrano</w:t>
      </w:r>
    </w:p>
    <w:p w14:paraId="6185685B" w14:textId="77777777" w:rsidR="00DA708D" w:rsidRDefault="00DA708D" w:rsidP="00DA708D">
      <w:pPr>
        <w:ind w:firstLine="3600"/>
        <w:jc w:val="both"/>
      </w:pPr>
      <w:r>
        <w:t>Roy Abrams</w:t>
      </w:r>
    </w:p>
    <w:p w14:paraId="45DD2E06" w14:textId="0512F4AE" w:rsidR="00F70109" w:rsidRDefault="009A7CB5" w:rsidP="003A13A0">
      <w:pPr>
        <w:tabs>
          <w:tab w:val="left" w:pos="-1440"/>
        </w:tabs>
        <w:jc w:val="both"/>
      </w:pPr>
      <w:r>
        <w:tab/>
      </w:r>
      <w:r>
        <w:tab/>
      </w:r>
      <w:r>
        <w:tab/>
      </w:r>
      <w:r>
        <w:tab/>
      </w:r>
      <w:r>
        <w:tab/>
      </w:r>
      <w:r w:rsidR="004449CF">
        <w:tab/>
      </w:r>
      <w:r w:rsidR="004449CF">
        <w:tab/>
      </w:r>
      <w:r w:rsidR="00F70109">
        <w:tab/>
      </w:r>
      <w:r w:rsidR="00F70109">
        <w:tab/>
      </w:r>
      <w:r w:rsidR="00F70109">
        <w:tab/>
      </w:r>
      <w:r w:rsidR="00F70109">
        <w:tab/>
      </w:r>
      <w:r w:rsidR="00F70109">
        <w:tab/>
      </w:r>
    </w:p>
    <w:p w14:paraId="42CDF45A" w14:textId="2E4BF5F1" w:rsidR="00DD114A" w:rsidRDefault="00686061" w:rsidP="003A13A0">
      <w:pPr>
        <w:ind w:firstLine="720"/>
        <w:jc w:val="both"/>
      </w:pPr>
      <w:r>
        <w:t>S</w:t>
      </w:r>
      <w:r w:rsidR="003A1785">
        <w:t>TAFF PRESENT:</w:t>
      </w:r>
      <w:r w:rsidR="003A1785">
        <w:tab/>
      </w:r>
      <w:r w:rsidR="003A1785">
        <w:tab/>
      </w:r>
      <w:r w:rsidR="00DA708D">
        <w:t>Paul Stanton, Acting Board Solicitor</w:t>
      </w:r>
    </w:p>
    <w:p w14:paraId="59748216" w14:textId="32230CF7" w:rsidR="0093119A" w:rsidRDefault="00322CBB" w:rsidP="004F3EE0">
      <w:pPr>
        <w:ind w:firstLine="3600"/>
        <w:jc w:val="both"/>
      </w:pPr>
      <w:r>
        <w:t>William J. Galestok, Board Secretary</w:t>
      </w:r>
    </w:p>
    <w:p w14:paraId="4944AA56" w14:textId="09AB8343" w:rsidR="00141F58" w:rsidRDefault="00B64C18" w:rsidP="001F1CF6">
      <w:pPr>
        <w:ind w:left="2880" w:firstLine="720"/>
        <w:jc w:val="both"/>
      </w:pPr>
      <w:r>
        <w:t>William Cathcart, Board Engineer</w:t>
      </w:r>
      <w:r w:rsidR="00075DA1">
        <w:tab/>
      </w:r>
    </w:p>
    <w:p w14:paraId="5B0695BE" w14:textId="53708C9D" w:rsidR="00B64C18" w:rsidRDefault="004449CF" w:rsidP="003A13A0">
      <w:pPr>
        <w:jc w:val="both"/>
      </w:pPr>
      <w:r>
        <w:tab/>
      </w:r>
    </w:p>
    <w:p w14:paraId="4F2643CB" w14:textId="032A7D50" w:rsidR="00DA708D" w:rsidRDefault="00DA708D" w:rsidP="003A13A0">
      <w:pPr>
        <w:jc w:val="both"/>
      </w:pPr>
      <w:r>
        <w:tab/>
        <w:t>STAFF EXCUSED:</w:t>
      </w:r>
      <w:r>
        <w:tab/>
      </w:r>
      <w:r>
        <w:tab/>
        <w:t>Avery S. Teitler, Board Solicitor</w:t>
      </w:r>
    </w:p>
    <w:p w14:paraId="7F723A3D" w14:textId="250757E5" w:rsidR="001F1CF6" w:rsidRDefault="001F1CF6" w:rsidP="003A13A0">
      <w:pPr>
        <w:jc w:val="both"/>
      </w:pPr>
      <w:r>
        <w:tab/>
      </w:r>
      <w:r>
        <w:tab/>
      </w:r>
      <w:r>
        <w:tab/>
      </w:r>
      <w:r>
        <w:tab/>
      </w:r>
      <w:r>
        <w:tab/>
        <w:t>Kathryn M. Steiger, Planning Clerk</w:t>
      </w:r>
    </w:p>
    <w:p w14:paraId="1FCF554E" w14:textId="77777777" w:rsidR="00B64C18" w:rsidRDefault="00B64C18" w:rsidP="003A13A0">
      <w:pPr>
        <w:widowControl/>
        <w:autoSpaceDE/>
        <w:autoSpaceDN/>
        <w:adjustRightInd/>
        <w:spacing w:after="160" w:line="259" w:lineRule="auto"/>
        <w:jc w:val="both"/>
      </w:pPr>
      <w:r>
        <w:br w:type="page"/>
      </w:r>
    </w:p>
    <w:p w14:paraId="7473693C" w14:textId="7B6962DE" w:rsidR="003A1785" w:rsidRDefault="003A1785" w:rsidP="007E4FB8">
      <w:pPr>
        <w:widowControl/>
        <w:autoSpaceDE/>
        <w:autoSpaceDN/>
        <w:adjustRightInd/>
        <w:spacing w:after="160" w:line="259" w:lineRule="auto"/>
        <w:jc w:val="both"/>
      </w:pPr>
      <w:r>
        <w:rPr>
          <w:u w:val="single"/>
        </w:rPr>
        <w:lastRenderedPageBreak/>
        <w:t>CORRESPONDENCE:</w:t>
      </w:r>
    </w:p>
    <w:p w14:paraId="2F67CE2E" w14:textId="78F8406E" w:rsidR="003A1785" w:rsidRDefault="004B7068" w:rsidP="007E4FB8">
      <w:pPr>
        <w:jc w:val="both"/>
      </w:pPr>
      <w:r>
        <w:t>Handouts:</w:t>
      </w:r>
    </w:p>
    <w:p w14:paraId="49E734F9" w14:textId="2CB0CFE6" w:rsidR="0015702A" w:rsidRDefault="0015702A" w:rsidP="007E4FB8">
      <w:pPr>
        <w:pStyle w:val="ListParagraph"/>
        <w:numPr>
          <w:ilvl w:val="0"/>
          <w:numId w:val="1"/>
        </w:numPr>
        <w:jc w:val="both"/>
      </w:pPr>
      <w:r>
        <w:t>List of Board Engineer Vouchers, dated</w:t>
      </w:r>
      <w:r w:rsidR="009D5CBF">
        <w:t xml:space="preserve"> </w:t>
      </w:r>
      <w:r w:rsidR="00DA708D">
        <w:t>Novem</w:t>
      </w:r>
      <w:r w:rsidR="009D5CBF">
        <w:t>ber 1</w:t>
      </w:r>
      <w:r w:rsidR="00DA708D">
        <w:t>3</w:t>
      </w:r>
      <w:r w:rsidR="00A62BFE">
        <w:t>,</w:t>
      </w:r>
      <w:r w:rsidR="00E34A12">
        <w:t xml:space="preserve"> 2025</w:t>
      </w:r>
    </w:p>
    <w:p w14:paraId="3B2B9F9D" w14:textId="59ACA5BD" w:rsidR="009B7DBC" w:rsidRDefault="009B7DBC" w:rsidP="007E4FB8">
      <w:pPr>
        <w:pStyle w:val="ListParagraph"/>
        <w:numPr>
          <w:ilvl w:val="0"/>
          <w:numId w:val="1"/>
        </w:numPr>
        <w:jc w:val="both"/>
      </w:pPr>
      <w:r>
        <w:t>List of Board Solicitor Vouchers, dated</w:t>
      </w:r>
      <w:r w:rsidR="009D5CBF">
        <w:t xml:space="preserve"> </w:t>
      </w:r>
      <w:r w:rsidR="00DA708D">
        <w:t>Novem</w:t>
      </w:r>
      <w:r w:rsidR="009D5CBF">
        <w:t>ber 1</w:t>
      </w:r>
      <w:r w:rsidR="00DA708D">
        <w:t>3</w:t>
      </w:r>
      <w:r w:rsidR="00FC512E">
        <w:t>,</w:t>
      </w:r>
      <w:r>
        <w:t xml:space="preserve"> 2025</w:t>
      </w:r>
    </w:p>
    <w:p w14:paraId="6E769439" w14:textId="77777777" w:rsidR="00E4465D" w:rsidRDefault="00E4465D" w:rsidP="007E4FB8">
      <w:pPr>
        <w:ind w:firstLine="720"/>
        <w:jc w:val="both"/>
      </w:pPr>
    </w:p>
    <w:p w14:paraId="6AB5A292" w14:textId="23B43E75" w:rsidR="004B3BDB" w:rsidRDefault="00E37437" w:rsidP="007E4FB8">
      <w:pPr>
        <w:ind w:firstLine="720"/>
        <w:jc w:val="both"/>
      </w:pPr>
      <w:r>
        <w:t xml:space="preserve">Mr. </w:t>
      </w:r>
      <w:r w:rsidR="00DA708D">
        <w:t>Stanton</w:t>
      </w:r>
      <w:r>
        <w:t xml:space="preserve"> read the agenda aloud for the benefit of the public</w:t>
      </w:r>
      <w:r w:rsidR="009D5CBF">
        <w:t>.</w:t>
      </w:r>
    </w:p>
    <w:p w14:paraId="67459187" w14:textId="77777777" w:rsidR="009F63AF" w:rsidRDefault="009F63AF" w:rsidP="007E4FB8">
      <w:pPr>
        <w:ind w:firstLine="720"/>
        <w:jc w:val="both"/>
      </w:pPr>
    </w:p>
    <w:p w14:paraId="3EC5E7CA" w14:textId="7DD5109E" w:rsidR="000C797B" w:rsidRPr="000C797B" w:rsidRDefault="000C797B" w:rsidP="000C797B">
      <w:pPr>
        <w:pStyle w:val="ListParagraph"/>
        <w:numPr>
          <w:ilvl w:val="0"/>
          <w:numId w:val="2"/>
        </w:numPr>
        <w:ind w:left="720"/>
      </w:pPr>
      <w:r w:rsidRPr="000C797B">
        <w:t xml:space="preserve">Minor site plan waiver application for the installation 14 x </w:t>
      </w:r>
      <w:r>
        <w:t>2</w:t>
      </w:r>
      <w:r w:rsidRPr="000C797B">
        <w:t>6 sewer vacuum pump station, submitted by Sun Communities, Inc. for the location known as Block 507.01, Lot(s) 2.03-6, 491 Route 9</w:t>
      </w:r>
      <w:r>
        <w:t>.</w:t>
      </w:r>
    </w:p>
    <w:p w14:paraId="2CE200B5" w14:textId="77777777" w:rsidR="003F23E2" w:rsidRDefault="003F23E2" w:rsidP="007E4FB8">
      <w:pPr>
        <w:widowControl/>
        <w:autoSpaceDE/>
        <w:autoSpaceDN/>
        <w:adjustRightInd/>
        <w:spacing w:line="259" w:lineRule="auto"/>
        <w:jc w:val="both"/>
      </w:pPr>
    </w:p>
    <w:p w14:paraId="795725DF" w14:textId="7B708DD3" w:rsidR="0008600C" w:rsidRDefault="000C797B" w:rsidP="009B78F5">
      <w:pPr>
        <w:widowControl/>
        <w:autoSpaceDE/>
        <w:autoSpaceDN/>
        <w:adjustRightInd/>
        <w:spacing w:line="259" w:lineRule="auto"/>
        <w:ind w:firstLine="720"/>
        <w:jc w:val="both"/>
      </w:pPr>
      <w:r>
        <w:t>William J. Kaufmann</w:t>
      </w:r>
      <w:r w:rsidR="0008600C">
        <w:t>, Esq., is representing the applicant</w:t>
      </w:r>
      <w:r w:rsidR="009D5CBF">
        <w:t>.</w:t>
      </w:r>
    </w:p>
    <w:p w14:paraId="32108830" w14:textId="77777777" w:rsidR="00373A3E" w:rsidRDefault="00373A3E" w:rsidP="009B78F5">
      <w:pPr>
        <w:widowControl/>
        <w:autoSpaceDE/>
        <w:autoSpaceDN/>
        <w:adjustRightInd/>
        <w:spacing w:line="259" w:lineRule="auto"/>
        <w:ind w:firstLine="720"/>
        <w:jc w:val="both"/>
      </w:pPr>
    </w:p>
    <w:p w14:paraId="666CDC13" w14:textId="2D93B106" w:rsidR="00373A3E" w:rsidRDefault="00280065" w:rsidP="009B78F5">
      <w:pPr>
        <w:widowControl/>
        <w:autoSpaceDE/>
        <w:autoSpaceDN/>
        <w:adjustRightInd/>
        <w:spacing w:line="259" w:lineRule="auto"/>
        <w:ind w:firstLine="720"/>
        <w:jc w:val="both"/>
      </w:pPr>
      <w:r>
        <w:t xml:space="preserve">Mr. Robert A. Mulford, </w:t>
      </w:r>
      <w:r w:rsidRPr="00537102">
        <w:t>III, PE, CME</w:t>
      </w:r>
      <w:r>
        <w:t>, was sworn in by Vice-Chairman McDuell, and provided credentials, which were accepted by the Board.</w:t>
      </w:r>
    </w:p>
    <w:p w14:paraId="57891485" w14:textId="77777777" w:rsidR="00280065" w:rsidRDefault="00280065" w:rsidP="009B78F5">
      <w:pPr>
        <w:widowControl/>
        <w:autoSpaceDE/>
        <w:autoSpaceDN/>
        <w:adjustRightInd/>
        <w:spacing w:line="259" w:lineRule="auto"/>
        <w:ind w:firstLine="720"/>
        <w:jc w:val="both"/>
      </w:pPr>
    </w:p>
    <w:p w14:paraId="5F195F25" w14:textId="0B35E246" w:rsidR="00630957" w:rsidRDefault="00630957" w:rsidP="00280065">
      <w:pPr>
        <w:widowControl/>
        <w:autoSpaceDE/>
        <w:autoSpaceDN/>
        <w:adjustRightInd/>
        <w:spacing w:line="259" w:lineRule="auto"/>
        <w:ind w:firstLine="720"/>
        <w:jc w:val="both"/>
      </w:pPr>
      <w:r>
        <w:t xml:space="preserve">Mr. Kaufmann reviewed the location of the property and the application request. For the benefit of the Board, Mr. Kaufmann then requested </w:t>
      </w:r>
      <w:r w:rsidR="008012BA">
        <w:t xml:space="preserve">for </w:t>
      </w:r>
      <w:r>
        <w:t>Mr. Mulford to offer an overview of the proposed sewer projec</w:t>
      </w:r>
      <w:r w:rsidR="00C25F56">
        <w:t>t, including impact to the surrounding area</w:t>
      </w:r>
      <w:r w:rsidR="00984FB4">
        <w:t>, air, light, etc.</w:t>
      </w:r>
    </w:p>
    <w:p w14:paraId="77E34980" w14:textId="77777777" w:rsidR="00630957" w:rsidRDefault="00630957" w:rsidP="00280065">
      <w:pPr>
        <w:widowControl/>
        <w:autoSpaceDE/>
        <w:autoSpaceDN/>
        <w:adjustRightInd/>
        <w:spacing w:line="259" w:lineRule="auto"/>
        <w:ind w:firstLine="720"/>
        <w:jc w:val="both"/>
      </w:pPr>
    </w:p>
    <w:p w14:paraId="4B0DC5BD" w14:textId="659B62C3" w:rsidR="00373A3E" w:rsidRDefault="00630957" w:rsidP="00283EDD">
      <w:pPr>
        <w:widowControl/>
        <w:autoSpaceDE/>
        <w:autoSpaceDN/>
        <w:adjustRightInd/>
        <w:spacing w:line="259" w:lineRule="auto"/>
        <w:ind w:firstLine="720"/>
        <w:jc w:val="both"/>
      </w:pPr>
      <w:r>
        <w:t>Mr. Mulford</w:t>
      </w:r>
      <w:r w:rsidR="00C25F56">
        <w:t xml:space="preserve"> noted his employer’s company, Fralinger’s Engineering Firm, </w:t>
      </w:r>
      <w:r w:rsidR="00283EDD">
        <w:t xml:space="preserve">was the original designer of </w:t>
      </w:r>
      <w:r w:rsidR="00C25F56">
        <w:t>the vacuum sewer system. This type of sewer system</w:t>
      </w:r>
      <w:r w:rsidR="008012BA">
        <w:t xml:space="preserve">, which is more cost-effective, </w:t>
      </w:r>
      <w:r w:rsidR="00C25F56">
        <w:t>is operating in two New Jersey areas, one of whom is Lower Township</w:t>
      </w:r>
      <w:r w:rsidR="008012BA">
        <w:t>.</w:t>
      </w:r>
      <w:r w:rsidR="00C25F56">
        <w:t xml:space="preserve"> He summarized the vacuum system process</w:t>
      </w:r>
      <w:r w:rsidR="00984FB4">
        <w:t>, noting no disturbance to the area, no negative effects to the property</w:t>
      </w:r>
      <w:r w:rsidR="00932ED8">
        <w:t xml:space="preserve"> drainage,</w:t>
      </w:r>
      <w:r w:rsidR="00984FB4">
        <w:t xml:space="preserve"> air, light, open space. The station at Fishing Creek Road was </w:t>
      </w:r>
      <w:r w:rsidR="001D07BB">
        <w:t xml:space="preserve">cited as a visual reference. </w:t>
      </w:r>
    </w:p>
    <w:p w14:paraId="4ECB9A9C" w14:textId="77777777" w:rsidR="00984FB4" w:rsidRDefault="00984FB4" w:rsidP="00280065">
      <w:pPr>
        <w:widowControl/>
        <w:autoSpaceDE/>
        <w:autoSpaceDN/>
        <w:adjustRightInd/>
        <w:spacing w:line="259" w:lineRule="auto"/>
        <w:ind w:firstLine="720"/>
        <w:jc w:val="both"/>
      </w:pPr>
    </w:p>
    <w:p w14:paraId="2EA4D60B" w14:textId="1895BA40" w:rsidR="00932ED8" w:rsidRDefault="00984FB4" w:rsidP="001D07BB">
      <w:pPr>
        <w:widowControl/>
        <w:autoSpaceDE/>
        <w:autoSpaceDN/>
        <w:adjustRightInd/>
        <w:spacing w:line="259" w:lineRule="auto"/>
        <w:ind w:firstLine="720"/>
        <w:jc w:val="both"/>
      </w:pPr>
      <w:r>
        <w:t xml:space="preserve">Mr. Kaufmann submitted into evidence a rendering </w:t>
      </w:r>
      <w:r w:rsidR="001D07BB">
        <w:t xml:space="preserve">similar </w:t>
      </w:r>
      <w:r>
        <w:t>to the application package material</w:t>
      </w:r>
      <w:r w:rsidR="008012BA">
        <w:t xml:space="preserve"> and </w:t>
      </w:r>
      <w:r w:rsidR="00932ED8">
        <w:t xml:space="preserve">clarified the size of station is incorrectly noted on page 14 &amp; 16, stating </w:t>
      </w:r>
      <w:r w:rsidR="008012BA">
        <w:t xml:space="preserve">an </w:t>
      </w:r>
      <w:r w:rsidR="00932ED8">
        <w:t xml:space="preserve">accurate size </w:t>
      </w:r>
      <w:r w:rsidR="008012BA">
        <w:t xml:space="preserve">of </w:t>
      </w:r>
      <w:r w:rsidR="00932ED8">
        <w:t xml:space="preserve">14 x 26. </w:t>
      </w:r>
    </w:p>
    <w:p w14:paraId="3F83F140" w14:textId="77777777" w:rsidR="001D07BB" w:rsidRDefault="001D07BB" w:rsidP="001D07BB">
      <w:pPr>
        <w:widowControl/>
        <w:autoSpaceDE/>
        <w:autoSpaceDN/>
        <w:adjustRightInd/>
        <w:spacing w:line="259" w:lineRule="auto"/>
        <w:ind w:firstLine="720"/>
        <w:jc w:val="both"/>
      </w:pPr>
    </w:p>
    <w:p w14:paraId="10C73B71" w14:textId="04D20FDE" w:rsidR="0001537C" w:rsidRDefault="001D07BB" w:rsidP="009B78F5">
      <w:pPr>
        <w:widowControl/>
        <w:autoSpaceDE/>
        <w:autoSpaceDN/>
        <w:adjustRightInd/>
        <w:spacing w:line="259" w:lineRule="auto"/>
        <w:ind w:firstLine="720"/>
        <w:jc w:val="both"/>
      </w:pPr>
      <w:r>
        <w:t xml:space="preserve">Mr. Kaufmann and Mr. Mulford confirmed the location </w:t>
      </w:r>
      <w:r w:rsidR="008012BA">
        <w:t>is not a vacant lot</w:t>
      </w:r>
      <w:r>
        <w:t xml:space="preserve">, with no intent to be vacant lot. </w:t>
      </w:r>
      <w:r w:rsidR="00932ED8">
        <w:t xml:space="preserve">The station will be powered by natural gas. </w:t>
      </w:r>
    </w:p>
    <w:p w14:paraId="6838D295" w14:textId="77777777" w:rsidR="001D07BB" w:rsidRDefault="001D07BB" w:rsidP="009B78F5">
      <w:pPr>
        <w:widowControl/>
        <w:autoSpaceDE/>
        <w:autoSpaceDN/>
        <w:adjustRightInd/>
        <w:spacing w:line="259" w:lineRule="auto"/>
        <w:ind w:firstLine="720"/>
        <w:jc w:val="both"/>
      </w:pPr>
    </w:p>
    <w:p w14:paraId="263CCC09" w14:textId="4FE2C6BC" w:rsidR="001D07BB" w:rsidRDefault="001D07BB" w:rsidP="009B78F5">
      <w:pPr>
        <w:widowControl/>
        <w:autoSpaceDE/>
        <w:autoSpaceDN/>
        <w:adjustRightInd/>
        <w:spacing w:line="259" w:lineRule="auto"/>
        <w:ind w:firstLine="720"/>
        <w:jc w:val="both"/>
      </w:pPr>
      <w:r>
        <w:t xml:space="preserve">Mr. Cathcart inquired about the visibility of the station and operation of the system. Mr. Kaufmann stated this would be no more visible than when motor homes are parked at the campground. </w:t>
      </w:r>
      <w:r w:rsidR="00932ED8">
        <w:t xml:space="preserve">Vegetation will remain. </w:t>
      </w:r>
      <w:r>
        <w:t xml:space="preserve">Regarding the operation, the campground is responsible to have a licensed operator for this system. That person has not yet been determined. </w:t>
      </w:r>
    </w:p>
    <w:p w14:paraId="63459BF6" w14:textId="77777777" w:rsidR="001D07BB" w:rsidRDefault="001D07BB" w:rsidP="009B78F5">
      <w:pPr>
        <w:widowControl/>
        <w:autoSpaceDE/>
        <w:autoSpaceDN/>
        <w:adjustRightInd/>
        <w:spacing w:line="259" w:lineRule="auto"/>
        <w:ind w:firstLine="720"/>
        <w:jc w:val="both"/>
      </w:pPr>
    </w:p>
    <w:p w14:paraId="1F21A7B7" w14:textId="2CF34211" w:rsidR="00932ED8" w:rsidRDefault="001D07BB" w:rsidP="009B78F5">
      <w:pPr>
        <w:widowControl/>
        <w:autoSpaceDE/>
        <w:autoSpaceDN/>
        <w:adjustRightInd/>
        <w:spacing w:line="259" w:lineRule="auto"/>
        <w:ind w:firstLine="720"/>
        <w:jc w:val="both"/>
      </w:pPr>
      <w:r>
        <w:t>The Board question</w:t>
      </w:r>
      <w:r w:rsidR="00932ED8">
        <w:t>ed whether:</w:t>
      </w:r>
    </w:p>
    <w:p w14:paraId="5A972C11" w14:textId="5C32E117" w:rsidR="001D07BB" w:rsidRDefault="00932ED8" w:rsidP="00932ED8">
      <w:pPr>
        <w:widowControl/>
        <w:autoSpaceDE/>
        <w:autoSpaceDN/>
        <w:adjustRightInd/>
        <w:spacing w:line="259" w:lineRule="auto"/>
        <w:ind w:left="1440"/>
        <w:jc w:val="both"/>
      </w:pPr>
      <w:r>
        <w:t xml:space="preserve">Cresse Lane’s paving would be disturbed. Mr. Kaufmann advised it would not. </w:t>
      </w:r>
    </w:p>
    <w:p w14:paraId="2DFE78D9" w14:textId="2CBC4745" w:rsidR="00932ED8" w:rsidRDefault="00932ED8" w:rsidP="00932ED8">
      <w:pPr>
        <w:widowControl/>
        <w:autoSpaceDE/>
        <w:autoSpaceDN/>
        <w:adjustRightInd/>
        <w:spacing w:line="259" w:lineRule="auto"/>
        <w:ind w:left="1440"/>
        <w:jc w:val="both"/>
      </w:pPr>
      <w:r>
        <w:t xml:space="preserve">Access to the system. Mr. Kaufmann confirmed it would be internal. </w:t>
      </w:r>
    </w:p>
    <w:p w14:paraId="353B59D4" w14:textId="77777777" w:rsidR="00932ED8" w:rsidRDefault="00932ED8" w:rsidP="00932ED8">
      <w:pPr>
        <w:widowControl/>
        <w:autoSpaceDE/>
        <w:autoSpaceDN/>
        <w:adjustRightInd/>
        <w:spacing w:line="259" w:lineRule="auto"/>
        <w:ind w:left="1440"/>
        <w:jc w:val="both"/>
      </w:pPr>
    </w:p>
    <w:p w14:paraId="6D9DC5E4" w14:textId="02F97E51" w:rsidR="000C797B" w:rsidRDefault="00932ED8" w:rsidP="000C797B">
      <w:pPr>
        <w:widowControl/>
        <w:autoSpaceDE/>
        <w:autoSpaceDN/>
        <w:adjustRightInd/>
        <w:spacing w:line="259" w:lineRule="auto"/>
        <w:ind w:firstLine="720"/>
        <w:jc w:val="both"/>
      </w:pPr>
      <w:r>
        <w:t>T</w:t>
      </w:r>
      <w:r w:rsidR="000C797B">
        <w:t>his portion of the meeting was opened to the public.</w:t>
      </w:r>
      <w:r w:rsidR="000C797B" w:rsidRPr="008D01E1">
        <w:t xml:space="preserve"> </w:t>
      </w:r>
      <w:r w:rsidR="000C797B">
        <w:t>No comments were made from the public. This portion of the meeting was closed to the public.</w:t>
      </w:r>
    </w:p>
    <w:p w14:paraId="7EBF1EB5" w14:textId="77777777" w:rsidR="009F63AF" w:rsidRDefault="009F63AF" w:rsidP="007E4FB8">
      <w:pPr>
        <w:jc w:val="both"/>
      </w:pPr>
    </w:p>
    <w:p w14:paraId="14ACCFE3" w14:textId="2918C05D" w:rsidR="0004658D" w:rsidRDefault="009F63AF" w:rsidP="007E4FB8">
      <w:pPr>
        <w:ind w:firstLine="720"/>
        <w:jc w:val="both"/>
      </w:pPr>
      <w:r>
        <w:t xml:space="preserve">Mr. </w:t>
      </w:r>
      <w:r w:rsidR="000C797B">
        <w:t>Stanton</w:t>
      </w:r>
      <w:r>
        <w:t xml:space="preserve"> summarized the application </w:t>
      </w:r>
      <w:r w:rsidR="0004658D">
        <w:t>request for the Board, stating th</w:t>
      </w:r>
      <w:r w:rsidR="00442D63">
        <w:t>e application</w:t>
      </w:r>
      <w:r w:rsidR="000C797B">
        <w:t xml:space="preserve"> was a minor site plan waiver that</w:t>
      </w:r>
      <w:r w:rsidR="00442D63">
        <w:t xml:space="preserve"> </w:t>
      </w:r>
      <w:r w:rsidR="000C797B">
        <w:t xml:space="preserve">required no variance relief. </w:t>
      </w:r>
    </w:p>
    <w:p w14:paraId="5BDD8493" w14:textId="77777777" w:rsidR="008012BA" w:rsidRDefault="008012BA" w:rsidP="007E4FB8">
      <w:pPr>
        <w:ind w:firstLine="720"/>
        <w:jc w:val="both"/>
      </w:pPr>
    </w:p>
    <w:p w14:paraId="1B01B9ED" w14:textId="03D91232" w:rsidR="009F63AF" w:rsidRDefault="009F63AF" w:rsidP="007E4FB8">
      <w:pPr>
        <w:jc w:val="both"/>
      </w:pPr>
      <w:r>
        <w:lastRenderedPageBreak/>
        <w:tab/>
      </w:r>
      <w:r w:rsidR="00A807D3">
        <w:t>Mr</w:t>
      </w:r>
      <w:r w:rsidR="0004658D">
        <w:t xml:space="preserve">. </w:t>
      </w:r>
      <w:r w:rsidR="000C797B">
        <w:t>Wood</w:t>
      </w:r>
      <w:r w:rsidR="0004658D">
        <w:t xml:space="preserve"> </w:t>
      </w:r>
      <w:r w:rsidRPr="002A6731">
        <w:t>made a motion to</w:t>
      </w:r>
      <w:r>
        <w:t xml:space="preserve"> </w:t>
      </w:r>
      <w:r w:rsidRPr="002A6731">
        <w:t>approve the</w:t>
      </w:r>
      <w:r>
        <w:t xml:space="preserve"> minor </w:t>
      </w:r>
      <w:r w:rsidR="000C797B">
        <w:t>site plan waiver</w:t>
      </w:r>
      <w:r>
        <w:t xml:space="preserve"> application, </w:t>
      </w:r>
      <w:r w:rsidRPr="002A6731">
        <w:t>seconded by Mr.</w:t>
      </w:r>
      <w:r>
        <w:t xml:space="preserve"> </w:t>
      </w:r>
      <w:r w:rsidR="000C797B">
        <w:t>Arenberg</w:t>
      </w:r>
      <w:r>
        <w:t>.</w:t>
      </w:r>
    </w:p>
    <w:p w14:paraId="25E3D543" w14:textId="77777777" w:rsidR="009F63AF" w:rsidRDefault="009F63AF" w:rsidP="007E4FB8">
      <w:pPr>
        <w:jc w:val="both"/>
      </w:pPr>
    </w:p>
    <w:p w14:paraId="55383502" w14:textId="0673A3FD" w:rsidR="00280065" w:rsidRDefault="009F63AF" w:rsidP="007E4FB8">
      <w:pPr>
        <w:tabs>
          <w:tab w:val="left" w:pos="-1440"/>
        </w:tabs>
        <w:jc w:val="both"/>
      </w:pPr>
      <w:r>
        <w:t>VOTE:</w:t>
      </w:r>
      <w:r>
        <w:tab/>
      </w:r>
      <w:r>
        <w:tab/>
        <w:t xml:space="preserve">Mr. </w:t>
      </w:r>
      <w:r w:rsidR="000C797B">
        <w:t>Wood</w:t>
      </w:r>
      <w:r>
        <w:tab/>
      </w:r>
      <w:r w:rsidR="00932ED8">
        <w:tab/>
      </w:r>
      <w:r w:rsidR="00932ED8">
        <w:tab/>
      </w:r>
      <w:r>
        <w:t>YES</w:t>
      </w:r>
      <w:r>
        <w:tab/>
        <w:t>M</w:t>
      </w:r>
      <w:r w:rsidR="000C797B">
        <w:t>s</w:t>
      </w:r>
      <w:r>
        <w:t xml:space="preserve">. </w:t>
      </w:r>
      <w:r w:rsidR="000C797B">
        <w:t>McCorkel</w:t>
      </w:r>
      <w:r>
        <w:tab/>
        <w:t>YES</w:t>
      </w:r>
      <w:r w:rsidR="00DF0439">
        <w:tab/>
      </w:r>
      <w:r w:rsidR="00DF0439">
        <w:tab/>
      </w:r>
      <w:r w:rsidR="000C797B">
        <w:tab/>
      </w:r>
      <w:r w:rsidR="000C797B">
        <w:tab/>
      </w:r>
      <w:r w:rsidR="00932ED8">
        <w:tab/>
      </w:r>
      <w:r w:rsidR="00932ED8">
        <w:tab/>
      </w:r>
      <w:r w:rsidR="0008600C">
        <w:t>Ms. Parker</w:t>
      </w:r>
      <w:r w:rsidR="00DF0439">
        <w:tab/>
      </w:r>
      <w:r w:rsidR="00932ED8">
        <w:tab/>
      </w:r>
      <w:r w:rsidR="00932ED8">
        <w:tab/>
      </w:r>
      <w:r w:rsidR="00DF0439">
        <w:t>YES</w:t>
      </w:r>
      <w:r w:rsidR="00DF0439">
        <w:tab/>
      </w:r>
      <w:r w:rsidR="00932ED8">
        <w:t>Mr. Arenberg</w:t>
      </w:r>
      <w:r w:rsidR="00932ED8">
        <w:tab/>
        <w:t>YES</w:t>
      </w:r>
    </w:p>
    <w:p w14:paraId="34B3A62A" w14:textId="5773A477" w:rsidR="009F63AF" w:rsidRPr="009B78F5" w:rsidRDefault="00280065" w:rsidP="007E4FB8">
      <w:pPr>
        <w:tabs>
          <w:tab w:val="left" w:pos="-1440"/>
        </w:tabs>
        <w:jc w:val="both"/>
      </w:pPr>
      <w:r>
        <w:tab/>
      </w:r>
      <w:r>
        <w:tab/>
      </w:r>
      <w:r w:rsidR="00CF0772">
        <w:t>Vice Chairman McDuell</w:t>
      </w:r>
      <w:r w:rsidR="00CF0772">
        <w:tab/>
      </w:r>
      <w:r w:rsidR="009F63AF">
        <w:t>YES</w:t>
      </w:r>
    </w:p>
    <w:p w14:paraId="6AFA6203" w14:textId="77777777" w:rsidR="009F63AF" w:rsidRDefault="009F63AF" w:rsidP="007E4FB8">
      <w:pPr>
        <w:tabs>
          <w:tab w:val="left" w:pos="-1440"/>
        </w:tabs>
        <w:jc w:val="both"/>
      </w:pPr>
    </w:p>
    <w:p w14:paraId="11279AAC" w14:textId="0C639231" w:rsidR="00DF0439" w:rsidRDefault="00DF0439" w:rsidP="007E4FB8">
      <w:pPr>
        <w:tabs>
          <w:tab w:val="left" w:pos="-1440"/>
        </w:tabs>
        <w:jc w:val="both"/>
      </w:pPr>
      <w:r>
        <w:tab/>
        <w:t>Motion approved.</w:t>
      </w:r>
    </w:p>
    <w:p w14:paraId="37657DDE" w14:textId="77777777" w:rsidR="00DF0439" w:rsidRDefault="00DF0439" w:rsidP="007E4FB8">
      <w:pPr>
        <w:tabs>
          <w:tab w:val="left" w:pos="-1440"/>
        </w:tabs>
        <w:jc w:val="both"/>
      </w:pPr>
      <w:r>
        <w:tab/>
      </w:r>
    </w:p>
    <w:p w14:paraId="4B9A8F21" w14:textId="77777777" w:rsidR="00DF0439" w:rsidRDefault="00DF0439" w:rsidP="007E4FB8">
      <w:pPr>
        <w:ind w:firstLine="720"/>
        <w:jc w:val="both"/>
      </w:pPr>
      <w:r>
        <w:t xml:space="preserve">The Board Solicitor will prepare a memorializing resolution to review and approve at the next </w:t>
      </w:r>
      <w:r w:rsidRPr="00A84D7F">
        <w:t>scheduled meeting</w:t>
      </w:r>
      <w:r>
        <w:t>.</w:t>
      </w:r>
    </w:p>
    <w:p w14:paraId="34B47DC4" w14:textId="77777777" w:rsidR="00FD082E" w:rsidRDefault="00FD082E" w:rsidP="007E4FB8">
      <w:pPr>
        <w:ind w:firstLine="720"/>
        <w:jc w:val="both"/>
      </w:pPr>
    </w:p>
    <w:p w14:paraId="1E7BBD84" w14:textId="2D5D845D" w:rsidR="0008600C" w:rsidRPr="00CF0772" w:rsidRDefault="00CF0772" w:rsidP="00CF0772">
      <w:pPr>
        <w:pStyle w:val="ListParagraph"/>
        <w:numPr>
          <w:ilvl w:val="0"/>
          <w:numId w:val="2"/>
        </w:numPr>
        <w:ind w:left="720"/>
      </w:pPr>
      <w:r w:rsidRPr="00CF0772">
        <w:t>Minor site plan waiver application for the installation of two (2) new industrial condenser units to be used for the brewing process enclosed by bollards, submitted by Cape May Brewery, LLC for the location known as Block 410.01, Lot 36, 409 Ranger Road</w:t>
      </w:r>
      <w:r w:rsidR="00C0294A">
        <w:t>.</w:t>
      </w:r>
    </w:p>
    <w:p w14:paraId="3B736D80" w14:textId="77777777" w:rsidR="00CF0772" w:rsidRDefault="00CF0772" w:rsidP="00CF0772">
      <w:pPr>
        <w:pStyle w:val="ListParagraph"/>
      </w:pPr>
    </w:p>
    <w:p w14:paraId="10EB22EB" w14:textId="26E7C60F" w:rsidR="0008600C" w:rsidRDefault="00C0294A" w:rsidP="007E4FB8">
      <w:pPr>
        <w:widowControl/>
        <w:autoSpaceDE/>
        <w:autoSpaceDN/>
        <w:adjustRightInd/>
        <w:spacing w:line="259" w:lineRule="auto"/>
        <w:ind w:left="720"/>
        <w:jc w:val="both"/>
      </w:pPr>
      <w:bookmarkStart w:id="0" w:name="_Hlk162517001"/>
      <w:r>
        <w:t>Andrew Catanese</w:t>
      </w:r>
      <w:r w:rsidR="0008600C">
        <w:t>, Esq</w:t>
      </w:r>
      <w:r>
        <w:t>.</w:t>
      </w:r>
      <w:r w:rsidR="0008600C">
        <w:t>, is representing the applicant</w:t>
      </w:r>
      <w:bookmarkEnd w:id="0"/>
      <w:r w:rsidR="0008600C">
        <w:t>.</w:t>
      </w:r>
    </w:p>
    <w:p w14:paraId="3E912696" w14:textId="77777777" w:rsidR="003258B6" w:rsidRDefault="003258B6" w:rsidP="007E4FB8">
      <w:pPr>
        <w:widowControl/>
        <w:autoSpaceDE/>
        <w:autoSpaceDN/>
        <w:adjustRightInd/>
        <w:spacing w:line="259" w:lineRule="auto"/>
        <w:ind w:left="720"/>
        <w:jc w:val="both"/>
      </w:pPr>
    </w:p>
    <w:p w14:paraId="40E326AD" w14:textId="6FB584DF" w:rsidR="003258B6" w:rsidRDefault="003258B6" w:rsidP="007E4FB8">
      <w:pPr>
        <w:widowControl/>
        <w:autoSpaceDE/>
        <w:autoSpaceDN/>
        <w:adjustRightInd/>
        <w:spacing w:line="259" w:lineRule="auto"/>
        <w:ind w:left="720"/>
        <w:jc w:val="both"/>
      </w:pPr>
      <w:r>
        <w:t>Mr. Catanese gave a brief description of the application, stating this is an extremely</w:t>
      </w:r>
    </w:p>
    <w:p w14:paraId="3B90859E" w14:textId="631DFA60" w:rsidR="003258B6" w:rsidRDefault="003258B6" w:rsidP="00C93DA2">
      <w:pPr>
        <w:widowControl/>
        <w:autoSpaceDE/>
        <w:autoSpaceDN/>
        <w:adjustRightInd/>
        <w:spacing w:line="259" w:lineRule="auto"/>
        <w:jc w:val="both"/>
      </w:pPr>
      <w:r>
        <w:t>limited request for the construction of an HVAC condenser only, with bollards. He noted</w:t>
      </w:r>
      <w:r w:rsidR="007F623B">
        <w:t xml:space="preserve"> two aerial images of the plan, showing</w:t>
      </w:r>
      <w:r>
        <w:t xml:space="preserve"> color rendering</w:t>
      </w:r>
      <w:r w:rsidR="007F623B">
        <w:t>s</w:t>
      </w:r>
      <w:r>
        <w:t xml:space="preserve"> with the bollards</w:t>
      </w:r>
      <w:r w:rsidR="007F623B">
        <w:t xml:space="preserve">. </w:t>
      </w:r>
      <w:r w:rsidR="008012BA">
        <w:t>In response to</w:t>
      </w:r>
      <w:r>
        <w:t xml:space="preserve"> Mr. Galestok</w:t>
      </w:r>
      <w:r w:rsidR="008012BA">
        <w:t xml:space="preserve"> question regarding location</w:t>
      </w:r>
      <w:r>
        <w:t xml:space="preserve">, </w:t>
      </w:r>
      <w:r w:rsidR="008012BA">
        <w:t xml:space="preserve">Mr. Catanese advised </w:t>
      </w:r>
      <w:r w:rsidR="00C93DA2">
        <w:t xml:space="preserve">subsequent testimony </w:t>
      </w:r>
      <w:r w:rsidR="008012BA">
        <w:t>by</w:t>
      </w:r>
      <w:r w:rsidR="00C93DA2">
        <w:t xml:space="preserve"> Mr. Hurless, the project engineer, </w:t>
      </w:r>
      <w:r>
        <w:t>will</w:t>
      </w:r>
      <w:r w:rsidR="007F623B">
        <w:t xml:space="preserve"> provide clarification to the location of the proposed project. </w:t>
      </w:r>
    </w:p>
    <w:p w14:paraId="7227909D" w14:textId="77777777" w:rsidR="00C93DA2" w:rsidRDefault="00C93DA2" w:rsidP="00C93DA2">
      <w:pPr>
        <w:widowControl/>
        <w:autoSpaceDE/>
        <w:autoSpaceDN/>
        <w:adjustRightInd/>
        <w:spacing w:line="259" w:lineRule="auto"/>
        <w:jc w:val="both"/>
      </w:pPr>
    </w:p>
    <w:p w14:paraId="0B8A4C13" w14:textId="007E6FDC" w:rsidR="00C0294A" w:rsidRDefault="00C0294A" w:rsidP="00C0294A">
      <w:pPr>
        <w:ind w:firstLine="720"/>
        <w:jc w:val="both"/>
      </w:pPr>
      <w:r>
        <w:t xml:space="preserve">Mr. Craig </w:t>
      </w:r>
      <w:r w:rsidR="0006252F">
        <w:t xml:space="preserve">R. </w:t>
      </w:r>
      <w:r>
        <w:t xml:space="preserve">Hurless, </w:t>
      </w:r>
      <w:r w:rsidRPr="00C03E3A">
        <w:t>PE, PP, CME</w:t>
      </w:r>
      <w:r>
        <w:t xml:space="preserve">, was sworn in by </w:t>
      </w:r>
      <w:r w:rsidR="00C067B6">
        <w:t>Vice Chairman McDuell</w:t>
      </w:r>
      <w:r>
        <w:t>, and provided credentials, which were accepted by the Board.</w:t>
      </w:r>
    </w:p>
    <w:p w14:paraId="2AD9047E" w14:textId="77777777" w:rsidR="00C93DA2" w:rsidRDefault="00C93DA2" w:rsidP="00C0294A">
      <w:pPr>
        <w:ind w:firstLine="720"/>
        <w:jc w:val="both"/>
      </w:pPr>
    </w:p>
    <w:p w14:paraId="465DF9E0" w14:textId="64A54B6E" w:rsidR="00DF0439" w:rsidRDefault="00C93DA2" w:rsidP="001D09F7">
      <w:pPr>
        <w:ind w:firstLine="720"/>
        <w:jc w:val="both"/>
      </w:pPr>
      <w:r>
        <w:t>Mr. Hurless then provided testimony</w:t>
      </w:r>
      <w:r w:rsidR="008012BA">
        <w:t xml:space="preserve"> </w:t>
      </w:r>
      <w:r w:rsidR="00721BB8">
        <w:t xml:space="preserve">addressing </w:t>
      </w:r>
      <w:r w:rsidR="008012BA">
        <w:t>several areas, and</w:t>
      </w:r>
      <w:r>
        <w:t xml:space="preserve"> in support of a site plan waiver, which include color renderings that are not to scale and may be confusing, site and proposed location of the condensers</w:t>
      </w:r>
      <w:r w:rsidR="00721BB8">
        <w:t xml:space="preserve"> to be situated on </w:t>
      </w:r>
      <w:r w:rsidR="008012BA">
        <w:t xml:space="preserve">a </w:t>
      </w:r>
      <w:r>
        <w:t>concrete pad of 4</w:t>
      </w:r>
      <w:r w:rsidR="008012BA">
        <w:t xml:space="preserve"> by </w:t>
      </w:r>
      <w:r>
        <w:t>12.5</w:t>
      </w:r>
      <w:r w:rsidR="008012BA">
        <w:t xml:space="preserve"> feet,</w:t>
      </w:r>
      <w:r>
        <w:t xml:space="preserve"> with bollards</w:t>
      </w:r>
      <w:r w:rsidR="00721BB8">
        <w:t>.</w:t>
      </w:r>
      <w:r>
        <w:t xml:space="preserve"> This is not, nor will be</w:t>
      </w:r>
      <w:r w:rsidR="001D09F7">
        <w:t xml:space="preserve">, a </w:t>
      </w:r>
      <w:r>
        <w:t>vacant l</w:t>
      </w:r>
      <w:r w:rsidR="001D09F7">
        <w:t>ot</w:t>
      </w:r>
      <w:r>
        <w:t>. The pad is situated well within requirements</w:t>
      </w:r>
      <w:r w:rsidR="001D09F7">
        <w:t xml:space="preserve">, including coverage percentages. </w:t>
      </w:r>
      <w:r>
        <w:t xml:space="preserve">There are no </w:t>
      </w:r>
      <w:r w:rsidR="001D09F7">
        <w:t xml:space="preserve">adverse </w:t>
      </w:r>
      <w:r>
        <w:t>impact</w:t>
      </w:r>
      <w:r w:rsidR="001D09F7">
        <w:t>s</w:t>
      </w:r>
      <w:r>
        <w:t xml:space="preserve"> to drainage, air, light, traffic,</w:t>
      </w:r>
      <w:r w:rsidR="001D09F7">
        <w:t xml:space="preserve"> roadways, and stated the proposed bollards will not obstruct any roadway. </w:t>
      </w:r>
    </w:p>
    <w:p w14:paraId="10B1CAC8" w14:textId="77777777" w:rsidR="001D09F7" w:rsidRDefault="001D09F7" w:rsidP="001D09F7">
      <w:pPr>
        <w:ind w:firstLine="720"/>
        <w:jc w:val="both"/>
      </w:pPr>
    </w:p>
    <w:p w14:paraId="628383A5" w14:textId="364AB537" w:rsidR="001D09F7" w:rsidRDefault="001D09F7" w:rsidP="001D09F7">
      <w:pPr>
        <w:ind w:firstLine="720"/>
        <w:jc w:val="both"/>
      </w:pPr>
      <w:r>
        <w:t xml:space="preserve">In response to the Board’s question, Mr. Hurless </w:t>
      </w:r>
      <w:r w:rsidR="00721BB8">
        <w:t xml:space="preserve">confirmed </w:t>
      </w:r>
      <w:r>
        <w:t xml:space="preserve">the project is a concrete pad, with no sidewalk. </w:t>
      </w:r>
    </w:p>
    <w:p w14:paraId="34DC782E" w14:textId="77777777" w:rsidR="000C2732" w:rsidRDefault="000C2732" w:rsidP="00EF1D47">
      <w:pPr>
        <w:widowControl/>
        <w:autoSpaceDE/>
        <w:autoSpaceDN/>
        <w:adjustRightInd/>
        <w:spacing w:line="259" w:lineRule="auto"/>
      </w:pPr>
    </w:p>
    <w:p w14:paraId="4C41373E" w14:textId="65A05D06" w:rsidR="00454EFC" w:rsidRDefault="00454EFC" w:rsidP="00EF1D47">
      <w:pPr>
        <w:widowControl/>
        <w:autoSpaceDE/>
        <w:autoSpaceDN/>
        <w:adjustRightInd/>
        <w:spacing w:line="259" w:lineRule="auto"/>
      </w:pPr>
      <w:r>
        <w:tab/>
        <w:t xml:space="preserve">Mr. Cathcart </w:t>
      </w:r>
      <w:r w:rsidR="001D09F7">
        <w:t xml:space="preserve">recommended </w:t>
      </w:r>
      <w:r w:rsidR="00721BB8">
        <w:t xml:space="preserve">a </w:t>
      </w:r>
      <w:r w:rsidR="001D09F7">
        <w:t xml:space="preserve">detailed </w:t>
      </w:r>
      <w:r w:rsidR="00721BB8">
        <w:t xml:space="preserve">professional </w:t>
      </w:r>
      <w:r w:rsidR="001D09F7">
        <w:t>engineer</w:t>
      </w:r>
      <w:r w:rsidR="00721BB8">
        <w:t>’s</w:t>
      </w:r>
      <w:r w:rsidR="001D09F7">
        <w:t xml:space="preserve"> drawings, </w:t>
      </w:r>
      <w:r w:rsidR="00721BB8">
        <w:t xml:space="preserve">showing </w:t>
      </w:r>
      <w:r>
        <w:t>to-scale plans</w:t>
      </w:r>
      <w:r w:rsidR="001D09F7">
        <w:t>,</w:t>
      </w:r>
      <w:r>
        <w:t xml:space="preserve"> including the installation of the bollards</w:t>
      </w:r>
      <w:r w:rsidR="001D09F7">
        <w:t xml:space="preserve"> that are suitable for traffic. </w:t>
      </w:r>
    </w:p>
    <w:p w14:paraId="47A39799" w14:textId="77777777" w:rsidR="00454EFC" w:rsidRDefault="00454EFC" w:rsidP="00EF1D47">
      <w:pPr>
        <w:widowControl/>
        <w:autoSpaceDE/>
        <w:autoSpaceDN/>
        <w:adjustRightInd/>
        <w:spacing w:line="259" w:lineRule="auto"/>
      </w:pPr>
    </w:p>
    <w:p w14:paraId="0B8AE934" w14:textId="77777777" w:rsidR="00C067B6" w:rsidRDefault="00C067B6" w:rsidP="00C067B6">
      <w:pPr>
        <w:widowControl/>
        <w:autoSpaceDE/>
        <w:autoSpaceDN/>
        <w:adjustRightInd/>
        <w:spacing w:line="259" w:lineRule="auto"/>
        <w:ind w:firstLine="720"/>
        <w:jc w:val="both"/>
      </w:pPr>
      <w:r>
        <w:t>This portion of the meeting was opened to the public.</w:t>
      </w:r>
      <w:r w:rsidRPr="008D01E1">
        <w:t xml:space="preserve"> </w:t>
      </w:r>
      <w:r>
        <w:t>No comments were made from the public. This portion of the meeting was closed to the public.</w:t>
      </w:r>
    </w:p>
    <w:p w14:paraId="6B211D85" w14:textId="77777777" w:rsidR="00C067B6" w:rsidRDefault="00C067B6" w:rsidP="00C067B6">
      <w:pPr>
        <w:jc w:val="both"/>
      </w:pPr>
    </w:p>
    <w:p w14:paraId="707668E8" w14:textId="77777777" w:rsidR="00C067B6" w:rsidRDefault="00C067B6" w:rsidP="00C067B6">
      <w:pPr>
        <w:ind w:firstLine="720"/>
        <w:jc w:val="both"/>
      </w:pPr>
      <w:r>
        <w:t xml:space="preserve">Mr. Stanton summarized the application request for the Board, stating the application was a minor site plan waiver that required no variance relief. </w:t>
      </w:r>
    </w:p>
    <w:p w14:paraId="09A37436" w14:textId="77777777" w:rsidR="00C067B6" w:rsidRDefault="00C067B6" w:rsidP="00C067B6">
      <w:pPr>
        <w:ind w:firstLine="720"/>
        <w:jc w:val="both"/>
      </w:pPr>
    </w:p>
    <w:p w14:paraId="5EADECB2" w14:textId="62F5B929" w:rsidR="00C067B6" w:rsidRDefault="00C067B6" w:rsidP="00C067B6">
      <w:pPr>
        <w:jc w:val="both"/>
      </w:pPr>
      <w:r>
        <w:tab/>
        <w:t xml:space="preserve">Mr. Arenberg </w:t>
      </w:r>
      <w:r w:rsidRPr="002A6731">
        <w:t>made a motion to</w:t>
      </w:r>
      <w:r>
        <w:t xml:space="preserve"> </w:t>
      </w:r>
      <w:r w:rsidRPr="002A6731">
        <w:t>approve the</w:t>
      </w:r>
      <w:r>
        <w:t xml:space="preserve"> minor site plan waiver application, </w:t>
      </w:r>
      <w:r w:rsidRPr="002A6731">
        <w:t>seconded by M</w:t>
      </w:r>
      <w:r>
        <w:t>s. Parker.</w:t>
      </w:r>
    </w:p>
    <w:p w14:paraId="515E4187" w14:textId="77777777" w:rsidR="00C067B6" w:rsidRDefault="00C067B6" w:rsidP="00C067B6">
      <w:pPr>
        <w:jc w:val="both"/>
      </w:pPr>
    </w:p>
    <w:p w14:paraId="2804C238" w14:textId="77777777" w:rsidR="00C067B6" w:rsidRPr="009B78F5" w:rsidRDefault="00C067B6" w:rsidP="00C067B6">
      <w:pPr>
        <w:tabs>
          <w:tab w:val="left" w:pos="-1440"/>
        </w:tabs>
        <w:jc w:val="both"/>
      </w:pPr>
      <w:r>
        <w:lastRenderedPageBreak/>
        <w:t>VOTE:</w:t>
      </w:r>
      <w:r>
        <w:tab/>
      </w:r>
      <w:r>
        <w:tab/>
        <w:t>Mr. Wood</w:t>
      </w:r>
      <w:r>
        <w:tab/>
        <w:t>YES</w:t>
      </w:r>
      <w:r>
        <w:tab/>
        <w:t>Ms. McCorkel</w:t>
      </w:r>
      <w:r>
        <w:tab/>
      </w:r>
      <w:r>
        <w:tab/>
      </w:r>
      <w:r>
        <w:tab/>
        <w:t>YES</w:t>
      </w:r>
      <w:r>
        <w:tab/>
        <w:t>Mr. Arenberg</w:t>
      </w:r>
      <w:r>
        <w:tab/>
        <w:t>YES</w:t>
      </w:r>
      <w:r>
        <w:tab/>
      </w:r>
      <w:r>
        <w:tab/>
      </w:r>
      <w:r>
        <w:tab/>
        <w:t>Ms. Parker</w:t>
      </w:r>
      <w:r>
        <w:tab/>
        <w:t>YES</w:t>
      </w:r>
      <w:r>
        <w:tab/>
        <w:t>Vice Chairman McDuell</w:t>
      </w:r>
      <w:r>
        <w:tab/>
        <w:t>YES</w:t>
      </w:r>
    </w:p>
    <w:p w14:paraId="599BA094" w14:textId="77777777" w:rsidR="00C067B6" w:rsidRDefault="00C067B6" w:rsidP="00C067B6">
      <w:pPr>
        <w:tabs>
          <w:tab w:val="left" w:pos="-1440"/>
        </w:tabs>
        <w:jc w:val="both"/>
      </w:pPr>
    </w:p>
    <w:p w14:paraId="4D7F9137" w14:textId="6A4E84ED" w:rsidR="00C067B6" w:rsidRDefault="00C067B6" w:rsidP="00C067B6">
      <w:pPr>
        <w:tabs>
          <w:tab w:val="left" w:pos="-1440"/>
        </w:tabs>
        <w:jc w:val="both"/>
      </w:pPr>
      <w:r>
        <w:tab/>
        <w:t>Motion approved.</w:t>
      </w:r>
    </w:p>
    <w:p w14:paraId="464DEE10" w14:textId="77777777" w:rsidR="001F1CF6" w:rsidRDefault="001F1CF6" w:rsidP="00C067B6">
      <w:pPr>
        <w:tabs>
          <w:tab w:val="left" w:pos="-1440"/>
        </w:tabs>
        <w:jc w:val="both"/>
      </w:pPr>
    </w:p>
    <w:p w14:paraId="31F2DCA6" w14:textId="77777777" w:rsidR="00C067B6" w:rsidRDefault="00C067B6" w:rsidP="00C067B6">
      <w:pPr>
        <w:ind w:firstLine="720"/>
        <w:jc w:val="both"/>
      </w:pPr>
      <w:r>
        <w:t xml:space="preserve">The Board Solicitor will prepare a memorializing resolution to review and approve at the next </w:t>
      </w:r>
      <w:r w:rsidRPr="00A84D7F">
        <w:t>scheduled meeting</w:t>
      </w:r>
      <w:r>
        <w:t>.</w:t>
      </w:r>
    </w:p>
    <w:p w14:paraId="177A2583" w14:textId="77777777" w:rsidR="0008600C" w:rsidRPr="00C067B6" w:rsidRDefault="0008600C" w:rsidP="00EF1D47">
      <w:pPr>
        <w:ind w:firstLine="720"/>
        <w:jc w:val="both"/>
      </w:pPr>
    </w:p>
    <w:p w14:paraId="16620213" w14:textId="435A73E3" w:rsidR="00C067B6" w:rsidRPr="00C067B6" w:rsidRDefault="00C067B6" w:rsidP="00C067B6">
      <w:pPr>
        <w:pStyle w:val="ListParagraph"/>
        <w:numPr>
          <w:ilvl w:val="0"/>
          <w:numId w:val="2"/>
        </w:numPr>
        <w:ind w:left="720"/>
      </w:pPr>
      <w:bookmarkStart w:id="1" w:name="_Hlk155863494"/>
      <w:r w:rsidRPr="00C067B6">
        <w:t>Minor subdivision and hardship variance application for the creation of three (3) new lots. Variance relief requested for lot area, lot frontage, lot depth, lot width, and encroachment into the rear yard setback. Submitted by City to Sea Investments, LLC for the location known as Block 98, Lot(s) 55-60, 205 E Bates Road</w:t>
      </w:r>
      <w:r>
        <w:t>.</w:t>
      </w:r>
      <w:r w:rsidRPr="00C067B6">
        <w:t xml:space="preserve"> </w:t>
      </w:r>
    </w:p>
    <w:p w14:paraId="5FC79EAA" w14:textId="77777777" w:rsidR="0008600C" w:rsidRDefault="0008600C" w:rsidP="00EF1D47">
      <w:pPr>
        <w:widowControl/>
        <w:autoSpaceDE/>
        <w:autoSpaceDN/>
        <w:adjustRightInd/>
        <w:spacing w:line="259" w:lineRule="auto"/>
        <w:ind w:firstLine="360"/>
      </w:pPr>
    </w:p>
    <w:p w14:paraId="7F6BFD2B" w14:textId="1B36D8E2" w:rsidR="0008600C" w:rsidRDefault="00C067B6" w:rsidP="00EF1D47">
      <w:pPr>
        <w:widowControl/>
        <w:autoSpaceDE/>
        <w:autoSpaceDN/>
        <w:adjustRightInd/>
        <w:spacing w:line="259" w:lineRule="auto"/>
        <w:ind w:firstLine="720"/>
      </w:pPr>
      <w:r>
        <w:t>Cory Gilman</w:t>
      </w:r>
      <w:r w:rsidR="0008600C">
        <w:t xml:space="preserve">, Esq., </w:t>
      </w:r>
      <w:bookmarkEnd w:id="1"/>
      <w:r w:rsidR="0008600C">
        <w:t>is representing the applicant.</w:t>
      </w:r>
    </w:p>
    <w:p w14:paraId="2AD4565A" w14:textId="77777777" w:rsidR="00B1036A" w:rsidRDefault="00B1036A" w:rsidP="00EF1D47">
      <w:pPr>
        <w:widowControl/>
        <w:autoSpaceDE/>
        <w:autoSpaceDN/>
        <w:adjustRightInd/>
        <w:spacing w:line="259" w:lineRule="auto"/>
        <w:ind w:firstLine="720"/>
      </w:pPr>
    </w:p>
    <w:p w14:paraId="68227AAB" w14:textId="7F14C375" w:rsidR="00B1036A" w:rsidRDefault="00B1036A" w:rsidP="00EF1D47">
      <w:pPr>
        <w:widowControl/>
        <w:autoSpaceDE/>
        <w:autoSpaceDN/>
        <w:adjustRightInd/>
        <w:spacing w:line="259" w:lineRule="auto"/>
        <w:ind w:firstLine="720"/>
      </w:pPr>
      <w:r>
        <w:t xml:space="preserve">Mr. Gilman provided an overview of the application request, noting the intent is to combine all </w:t>
      </w:r>
      <w:r w:rsidR="00721BB8">
        <w:t>six (6) l</w:t>
      </w:r>
      <w:r>
        <w:t xml:space="preserve">ots and then create three (3) lots. The existing home will be retained, </w:t>
      </w:r>
      <w:r w:rsidR="00D6001F">
        <w:t xml:space="preserve">and will also require a variance, </w:t>
      </w:r>
      <w:r>
        <w:t xml:space="preserve">with the two new lots to be </w:t>
      </w:r>
      <w:r w:rsidR="00D6001F">
        <w:t xml:space="preserve">listed for sale. </w:t>
      </w:r>
    </w:p>
    <w:p w14:paraId="73433DA3" w14:textId="77777777" w:rsidR="00D6001F" w:rsidRDefault="00D6001F" w:rsidP="00EF1D47">
      <w:pPr>
        <w:widowControl/>
        <w:autoSpaceDE/>
        <w:autoSpaceDN/>
        <w:adjustRightInd/>
        <w:spacing w:line="259" w:lineRule="auto"/>
        <w:ind w:firstLine="720"/>
      </w:pPr>
    </w:p>
    <w:p w14:paraId="366379B3" w14:textId="0C11983F" w:rsidR="00AA5522" w:rsidRDefault="00D6001F" w:rsidP="00EF1D47">
      <w:pPr>
        <w:widowControl/>
        <w:autoSpaceDE/>
        <w:autoSpaceDN/>
        <w:adjustRightInd/>
        <w:spacing w:line="259" w:lineRule="auto"/>
        <w:ind w:firstLine="720"/>
      </w:pPr>
      <w:r>
        <w:t xml:space="preserve">Mr. Daniel W. Bowersock, </w:t>
      </w:r>
      <w:r w:rsidR="00AA5522">
        <w:t>a principal m</w:t>
      </w:r>
      <w:r>
        <w:t xml:space="preserve">ember of the applicant LLC, </w:t>
      </w:r>
      <w:r>
        <w:t>was sworn in by Vice Chairman McDuell</w:t>
      </w:r>
      <w:r>
        <w:t>.</w:t>
      </w:r>
    </w:p>
    <w:p w14:paraId="47CDD07A" w14:textId="77777777" w:rsidR="00AA5522" w:rsidRDefault="00AA5522" w:rsidP="00EF1D47">
      <w:pPr>
        <w:widowControl/>
        <w:autoSpaceDE/>
        <w:autoSpaceDN/>
        <w:adjustRightInd/>
        <w:spacing w:line="259" w:lineRule="auto"/>
        <w:ind w:firstLine="720"/>
      </w:pPr>
    </w:p>
    <w:p w14:paraId="2ACBCEA9" w14:textId="7DDE004D" w:rsidR="00D6001F" w:rsidRDefault="00AA5522" w:rsidP="00EF1D47">
      <w:pPr>
        <w:widowControl/>
        <w:autoSpaceDE/>
        <w:autoSpaceDN/>
        <w:adjustRightInd/>
        <w:spacing w:line="259" w:lineRule="auto"/>
        <w:ind w:firstLine="720"/>
      </w:pPr>
      <w:r>
        <w:t xml:space="preserve">Mr. Bowersock reiterated Mr. Gilman’s recap of the application request, noting the shed will remain, fencing will be replaced, and two (2) mature trees will be removed, with new trees planted, if necessary.  </w:t>
      </w:r>
    </w:p>
    <w:p w14:paraId="2CEDF773" w14:textId="77777777" w:rsidR="00747FEA" w:rsidRDefault="00747FEA" w:rsidP="00EF1D47">
      <w:pPr>
        <w:widowControl/>
        <w:autoSpaceDE/>
        <w:autoSpaceDN/>
        <w:adjustRightInd/>
        <w:spacing w:line="259" w:lineRule="auto"/>
        <w:ind w:firstLine="720"/>
      </w:pPr>
    </w:p>
    <w:p w14:paraId="7751755D" w14:textId="71DDD4B2" w:rsidR="00C067B6" w:rsidRDefault="00C067B6" w:rsidP="00C067B6">
      <w:pPr>
        <w:ind w:firstLine="720"/>
        <w:jc w:val="both"/>
      </w:pPr>
      <w:bookmarkStart w:id="2" w:name="_Hlk155865579"/>
      <w:bookmarkStart w:id="3" w:name="_Hlk192514219"/>
      <w:bookmarkStart w:id="4" w:name="_Hlk209619827"/>
      <w:r>
        <w:t>Mr. Paul Kates, P.E., P.P., C.M.E., C.F.M.,</w:t>
      </w:r>
      <w:bookmarkEnd w:id="2"/>
      <w:r>
        <w:t xml:space="preserve"> was sworn in by Vice Chairman McDuell, and provided credentials, which were accepted by the Board.</w:t>
      </w:r>
    </w:p>
    <w:p w14:paraId="4562C904" w14:textId="77777777" w:rsidR="00C067B6" w:rsidRDefault="00C067B6" w:rsidP="00C067B6">
      <w:pPr>
        <w:ind w:firstLine="720"/>
        <w:jc w:val="both"/>
      </w:pPr>
    </w:p>
    <w:p w14:paraId="4606BDEB" w14:textId="0BB0B7AB" w:rsidR="00ED59F3" w:rsidRDefault="00ED59F3" w:rsidP="00ED59F3">
      <w:pPr>
        <w:ind w:firstLine="720"/>
        <w:jc w:val="both"/>
      </w:pPr>
      <w:r>
        <w:t>Mr. Kates submitted into evidence (denoted as A-1) a neighborhood review of tax maps with highlighted parcels into evidence.</w:t>
      </w:r>
    </w:p>
    <w:p w14:paraId="54008EFD" w14:textId="77777777" w:rsidR="00ED59F3" w:rsidRDefault="00ED59F3" w:rsidP="00ED59F3">
      <w:pPr>
        <w:ind w:firstLine="720"/>
        <w:jc w:val="both"/>
      </w:pPr>
    </w:p>
    <w:p w14:paraId="60C3FF44" w14:textId="77777777" w:rsidR="00ED59F3" w:rsidRDefault="00ED59F3" w:rsidP="00ED59F3">
      <w:pPr>
        <w:ind w:firstLine="720"/>
        <w:jc w:val="both"/>
      </w:pPr>
      <w:r>
        <w:t>Mr. Kates stated that by conducting the review of the neighborhood, over 52% of the lots in that area are undersized in regards to the 7500 square feet required to be conforming in the Mainland Residential (R-3) Zone.</w:t>
      </w:r>
    </w:p>
    <w:p w14:paraId="503BAFF7" w14:textId="77777777" w:rsidR="00ED59F3" w:rsidRDefault="00ED59F3" w:rsidP="00ED59F3">
      <w:pPr>
        <w:ind w:firstLine="720"/>
        <w:jc w:val="both"/>
      </w:pPr>
    </w:p>
    <w:p w14:paraId="56EB743D" w14:textId="41B2D54D" w:rsidR="00ED59F3" w:rsidRDefault="00ED59F3" w:rsidP="00ED59F3">
      <w:pPr>
        <w:ind w:firstLine="720"/>
        <w:jc w:val="both"/>
      </w:pPr>
      <w:r>
        <w:t xml:space="preserve">The Board inquired into the number of the highlighted lots that were </w:t>
      </w:r>
      <w:r w:rsidR="00454EFC">
        <w:t>undersized in area of 5000 square feet or less and if a study was done of the undersized lots with their respective sizes. Mr. Kates stated that he did not have that information.</w:t>
      </w:r>
      <w:r>
        <w:t xml:space="preserve"> </w:t>
      </w:r>
    </w:p>
    <w:p w14:paraId="18B207A4" w14:textId="77777777" w:rsidR="00454EFC" w:rsidRDefault="00454EFC" w:rsidP="00ED59F3">
      <w:pPr>
        <w:ind w:firstLine="720"/>
        <w:jc w:val="both"/>
      </w:pPr>
    </w:p>
    <w:p w14:paraId="0F18921A" w14:textId="1EB06292" w:rsidR="00454EFC" w:rsidRDefault="00454EFC" w:rsidP="00ED59F3">
      <w:pPr>
        <w:ind w:firstLine="720"/>
        <w:jc w:val="both"/>
      </w:pPr>
      <w:r>
        <w:t>The Board inquired into the number of the highlighted lots were vacant. Mr. Kates stated that he did not have that information.</w:t>
      </w:r>
    </w:p>
    <w:p w14:paraId="48F6787B" w14:textId="77777777" w:rsidR="00ED59F3" w:rsidRDefault="00ED59F3" w:rsidP="00C067B6">
      <w:pPr>
        <w:ind w:firstLine="720"/>
        <w:jc w:val="both"/>
      </w:pPr>
    </w:p>
    <w:p w14:paraId="599DEA0C" w14:textId="03891B30" w:rsidR="00575331" w:rsidRDefault="00C067B6" w:rsidP="00ED59F3">
      <w:pPr>
        <w:ind w:firstLine="720"/>
        <w:jc w:val="both"/>
      </w:pPr>
      <w:r>
        <w:t>The Board inquired into the parking required for the lots. Mr. Kates stated that all the lots will be in accordance and conforming to the RSIS</w:t>
      </w:r>
      <w:r w:rsidR="00ED59F3">
        <w:t xml:space="preserve"> (</w:t>
      </w:r>
      <w:r w:rsidR="00ED59F3" w:rsidRPr="00ED59F3">
        <w:t>Residential Site Improvement Standards</w:t>
      </w:r>
      <w:r w:rsidR="00ED59F3">
        <w:t>) regulations.</w:t>
      </w:r>
      <w:bookmarkEnd w:id="3"/>
      <w:bookmarkEnd w:id="4"/>
    </w:p>
    <w:p w14:paraId="5B86D16C" w14:textId="77777777" w:rsidR="00A953AA" w:rsidRDefault="00A953AA" w:rsidP="00ED59F3">
      <w:pPr>
        <w:ind w:firstLine="720"/>
        <w:jc w:val="both"/>
      </w:pPr>
    </w:p>
    <w:p w14:paraId="17C5AC54" w14:textId="1ABCB636" w:rsidR="00A953AA" w:rsidRDefault="00A953AA" w:rsidP="00ED59F3">
      <w:pPr>
        <w:ind w:firstLine="720"/>
        <w:jc w:val="both"/>
      </w:pPr>
      <w:r>
        <w:t>Based upon testimony and research, and at the request of Mr. Gilman, Mr. Kates stated that, in his professional opinion, the proposed lots are conforming within the neighborhood</w:t>
      </w:r>
      <w:r w:rsidR="00FB215C">
        <w:t xml:space="preserve"> and does not create substantial detriments. </w:t>
      </w:r>
      <w:r w:rsidR="00FF5B80">
        <w:t xml:space="preserve">A larger home, versus three smaller homes, would be inconsistent for that area, and noting benefits outweigh the negatives. </w:t>
      </w:r>
      <w:r w:rsidR="00600A2E">
        <w:t xml:space="preserve">The project will provide a desirable visual environment and be appropriate for population density. </w:t>
      </w:r>
    </w:p>
    <w:p w14:paraId="5DDFCB47" w14:textId="77777777" w:rsidR="00721BB8" w:rsidRDefault="00721BB8" w:rsidP="00ED59F3">
      <w:pPr>
        <w:ind w:firstLine="720"/>
        <w:jc w:val="both"/>
      </w:pPr>
    </w:p>
    <w:p w14:paraId="771C051A" w14:textId="5F89C282" w:rsidR="00600A2E" w:rsidRDefault="00600A2E" w:rsidP="00ED59F3">
      <w:pPr>
        <w:ind w:firstLine="720"/>
        <w:jc w:val="both"/>
      </w:pPr>
      <w:r>
        <w:lastRenderedPageBreak/>
        <w:t xml:space="preserve">In response to the Board’s questions, Mr. Kates stated parking will be conforming to RSIS standards, with future homes in the 1400-1800 square foot range. </w:t>
      </w:r>
    </w:p>
    <w:p w14:paraId="3A05D75F" w14:textId="77777777" w:rsidR="00600A2E" w:rsidRDefault="00600A2E" w:rsidP="00ED59F3">
      <w:pPr>
        <w:ind w:firstLine="720"/>
        <w:jc w:val="both"/>
      </w:pPr>
    </w:p>
    <w:p w14:paraId="546606C7" w14:textId="77777777" w:rsidR="00721BB8" w:rsidRDefault="00721BB8" w:rsidP="00721BB8">
      <w:pPr>
        <w:ind w:firstLine="720"/>
        <w:jc w:val="both"/>
      </w:pPr>
    </w:p>
    <w:p w14:paraId="3F8646E1" w14:textId="6D864DDD" w:rsidR="00600A2E" w:rsidRDefault="00600A2E" w:rsidP="00721BB8">
      <w:pPr>
        <w:ind w:firstLine="720"/>
        <w:jc w:val="both"/>
      </w:pPr>
      <w:r>
        <w:t xml:space="preserve">Mr. Cathcart reported that </w:t>
      </w:r>
      <w:r w:rsidR="00721BB8">
        <w:t xml:space="preserve">the </w:t>
      </w:r>
      <w:r>
        <w:t>applicant provided answer</w:t>
      </w:r>
      <w:r w:rsidR="00721BB8">
        <w:t xml:space="preserve">s. This </w:t>
      </w:r>
      <w:r>
        <w:t xml:space="preserve">a straightforward request. Proper maps must be filed with the county and other required permits with applicable agencies. </w:t>
      </w:r>
    </w:p>
    <w:p w14:paraId="5E8CC211" w14:textId="77777777" w:rsidR="00ED59F3" w:rsidRDefault="00ED59F3" w:rsidP="00EF1D47">
      <w:pPr>
        <w:widowControl/>
        <w:autoSpaceDE/>
        <w:autoSpaceDN/>
        <w:adjustRightInd/>
        <w:spacing w:line="259" w:lineRule="auto"/>
      </w:pPr>
    </w:p>
    <w:p w14:paraId="63B17718" w14:textId="7D644E69" w:rsidR="00C067B6" w:rsidRDefault="00DF0439" w:rsidP="00EF1D47">
      <w:pPr>
        <w:widowControl/>
        <w:autoSpaceDE/>
        <w:autoSpaceDN/>
        <w:adjustRightInd/>
        <w:spacing w:line="259" w:lineRule="auto"/>
        <w:ind w:firstLine="720"/>
        <w:jc w:val="both"/>
      </w:pPr>
      <w:r>
        <w:t>This portion of the meeting was opened to the public.</w:t>
      </w:r>
      <w:r w:rsidRPr="008D01E1">
        <w:t xml:space="preserve"> </w:t>
      </w:r>
    </w:p>
    <w:p w14:paraId="6DD47E87" w14:textId="77777777" w:rsidR="00FF5B80" w:rsidRDefault="00FF5B80" w:rsidP="00EF1D47">
      <w:pPr>
        <w:widowControl/>
        <w:autoSpaceDE/>
        <w:autoSpaceDN/>
        <w:adjustRightInd/>
        <w:spacing w:line="259" w:lineRule="auto"/>
        <w:ind w:firstLine="720"/>
        <w:jc w:val="both"/>
      </w:pPr>
    </w:p>
    <w:p w14:paraId="75A093F6" w14:textId="0C4E722C" w:rsidR="00C067B6" w:rsidRDefault="00575331" w:rsidP="00721BB8">
      <w:pPr>
        <w:widowControl/>
        <w:autoSpaceDE/>
        <w:autoSpaceDN/>
        <w:adjustRightInd/>
        <w:spacing w:line="259" w:lineRule="auto"/>
        <w:ind w:firstLine="720"/>
        <w:jc w:val="both"/>
      </w:pPr>
      <w:r>
        <w:t xml:space="preserve">Ms. </w:t>
      </w:r>
      <w:r w:rsidR="00C067B6">
        <w:t>Maria Hettenbach, resident of 218 E. Atlantic Avenue, was sworn in by Vice Chairman McDuell. Mrs. Hettenbach’s</w:t>
      </w:r>
      <w:r>
        <w:t xml:space="preserve"> stated her agreement with smaller homes fit</w:t>
      </w:r>
      <w:r w:rsidR="00721BB8">
        <w:t>ting</w:t>
      </w:r>
      <w:r>
        <w:t xml:space="preserve"> within the neighborhood</w:t>
      </w:r>
      <w:r w:rsidR="00721BB8">
        <w:t xml:space="preserve"> and </w:t>
      </w:r>
      <w:r>
        <w:t>voiced</w:t>
      </w:r>
      <w:r w:rsidR="00C067B6">
        <w:t xml:space="preserve"> concerns in regards to </w:t>
      </w:r>
      <w:r>
        <w:t xml:space="preserve">fencing material and size, </w:t>
      </w:r>
      <w:r w:rsidR="00C067B6">
        <w:t>the mature trees on the property</w:t>
      </w:r>
      <w:r>
        <w:t xml:space="preserve">, and time frame for projects. Mr. Gilman responded that </w:t>
      </w:r>
      <w:r w:rsidR="008225F8">
        <w:t xml:space="preserve">new vinyl </w:t>
      </w:r>
      <w:r>
        <w:t>fencing</w:t>
      </w:r>
      <w:r w:rsidR="008225F8">
        <w:t xml:space="preserve"> is planned</w:t>
      </w:r>
      <w:r>
        <w:t xml:space="preserve">, trees will be </w:t>
      </w:r>
      <w:r w:rsidR="008225F8">
        <w:t xml:space="preserve">removed, as necessary. Time frame based on weather and permitting process. </w:t>
      </w:r>
    </w:p>
    <w:p w14:paraId="7EBE325F" w14:textId="77777777" w:rsidR="00C067B6" w:rsidRDefault="00C067B6" w:rsidP="00EF1D47">
      <w:pPr>
        <w:widowControl/>
        <w:autoSpaceDE/>
        <w:autoSpaceDN/>
        <w:adjustRightInd/>
        <w:spacing w:line="259" w:lineRule="auto"/>
        <w:ind w:firstLine="720"/>
        <w:jc w:val="both"/>
      </w:pPr>
    </w:p>
    <w:p w14:paraId="1A4D0838" w14:textId="0FAA2C4D" w:rsidR="00ED7D35" w:rsidRDefault="00C067B6" w:rsidP="00EF1D47">
      <w:pPr>
        <w:widowControl/>
        <w:autoSpaceDE/>
        <w:autoSpaceDN/>
        <w:adjustRightInd/>
        <w:spacing w:line="259" w:lineRule="auto"/>
        <w:ind w:firstLine="720"/>
        <w:jc w:val="both"/>
      </w:pPr>
      <w:r>
        <w:t xml:space="preserve">Mr. Robert J. Sommers, resident of 228 E. Atlantic Avenue, was sworn in by Vice Chairman McDuell. Mr. Sommers’ concerns were in regards to the </w:t>
      </w:r>
      <w:r w:rsidR="00575331">
        <w:t>construction and</w:t>
      </w:r>
      <w:r w:rsidR="005448B0">
        <w:t xml:space="preserve"> large</w:t>
      </w:r>
      <w:r w:rsidR="00575331">
        <w:t xml:space="preserve"> </w:t>
      </w:r>
      <w:r>
        <w:t>mature trees on the property</w:t>
      </w:r>
      <w:r w:rsidR="00575331">
        <w:t xml:space="preserve">, which are a hazard. </w:t>
      </w:r>
    </w:p>
    <w:p w14:paraId="118602BF" w14:textId="77777777" w:rsidR="00ED7D35" w:rsidRDefault="00ED7D35" w:rsidP="00EF1D47">
      <w:pPr>
        <w:widowControl/>
        <w:autoSpaceDE/>
        <w:autoSpaceDN/>
        <w:adjustRightInd/>
        <w:spacing w:line="259" w:lineRule="auto"/>
        <w:ind w:firstLine="720"/>
        <w:jc w:val="both"/>
      </w:pPr>
    </w:p>
    <w:p w14:paraId="70D7E8D2" w14:textId="74963952" w:rsidR="005448B0" w:rsidRDefault="005448B0" w:rsidP="005448B0">
      <w:pPr>
        <w:widowControl/>
        <w:autoSpaceDE/>
        <w:autoSpaceDN/>
        <w:adjustRightInd/>
        <w:spacing w:line="259" w:lineRule="auto"/>
        <w:ind w:firstLine="720"/>
        <w:jc w:val="both"/>
      </w:pPr>
      <w:r>
        <w:t>To respond properly, Mr. Gilman requested a principal of the LLC be sworn in to provide testimony.</w:t>
      </w:r>
    </w:p>
    <w:p w14:paraId="2BD5F851" w14:textId="77777777" w:rsidR="005448B0" w:rsidRDefault="005448B0" w:rsidP="005448B0">
      <w:pPr>
        <w:widowControl/>
        <w:autoSpaceDE/>
        <w:autoSpaceDN/>
        <w:adjustRightInd/>
        <w:spacing w:line="259" w:lineRule="auto"/>
        <w:ind w:firstLine="720"/>
        <w:jc w:val="both"/>
      </w:pPr>
    </w:p>
    <w:p w14:paraId="121E96E8" w14:textId="3FCB0C75" w:rsidR="005448B0" w:rsidRDefault="005448B0" w:rsidP="00600A2E">
      <w:pPr>
        <w:widowControl/>
        <w:autoSpaceDE/>
        <w:autoSpaceDN/>
        <w:adjustRightInd/>
        <w:spacing w:line="259" w:lineRule="auto"/>
        <w:ind w:firstLine="720"/>
        <w:jc w:val="both"/>
      </w:pPr>
      <w:r>
        <w:t xml:space="preserve">Mr. Jason </w:t>
      </w:r>
      <w:r w:rsidR="00600A2E">
        <w:t>C. McAnulty, principal member of the applicant LLC, was sworn in by Vice-Chairman McDuell.</w:t>
      </w:r>
    </w:p>
    <w:p w14:paraId="6BCF726E" w14:textId="77777777" w:rsidR="00600A2E" w:rsidRDefault="00600A2E" w:rsidP="00600A2E">
      <w:pPr>
        <w:widowControl/>
        <w:autoSpaceDE/>
        <w:autoSpaceDN/>
        <w:adjustRightInd/>
        <w:spacing w:line="259" w:lineRule="auto"/>
        <w:ind w:firstLine="720"/>
        <w:jc w:val="both"/>
      </w:pPr>
    </w:p>
    <w:p w14:paraId="0B47B382" w14:textId="54B7766B" w:rsidR="00600A2E" w:rsidRDefault="00600A2E" w:rsidP="00600A2E">
      <w:pPr>
        <w:widowControl/>
        <w:autoSpaceDE/>
        <w:autoSpaceDN/>
        <w:adjustRightInd/>
        <w:spacing w:line="259" w:lineRule="auto"/>
        <w:ind w:firstLine="720"/>
        <w:jc w:val="both"/>
      </w:pPr>
      <w:r>
        <w:t>Mr. McAnulty testified that construction has been halted to obtain proper approvals and permits. The intent is to work with the neighbo</w:t>
      </w:r>
      <w:r w:rsidR="002D7A3B">
        <w:t>rs and provide a satisfactory result for trees on the lot</w:t>
      </w:r>
      <w:r w:rsidR="00721BB8">
        <w:t xml:space="preserve">, and </w:t>
      </w:r>
      <w:r w:rsidR="002D7A3B">
        <w:t xml:space="preserve">remove the two mature trees. Mr. McAnulty also corrected Mr. Bowersock’s prior statement and stated the shed will be removed.  </w:t>
      </w:r>
    </w:p>
    <w:p w14:paraId="16D0ED07" w14:textId="77777777" w:rsidR="00600A2E" w:rsidRDefault="00600A2E" w:rsidP="00600A2E">
      <w:pPr>
        <w:widowControl/>
        <w:autoSpaceDE/>
        <w:autoSpaceDN/>
        <w:adjustRightInd/>
        <w:spacing w:line="259" w:lineRule="auto"/>
        <w:ind w:firstLine="720"/>
        <w:jc w:val="both"/>
      </w:pPr>
    </w:p>
    <w:p w14:paraId="33351D4B" w14:textId="154F76B7" w:rsidR="00ED7D35" w:rsidRDefault="00ED7D35" w:rsidP="00ED7D35">
      <w:pPr>
        <w:widowControl/>
        <w:autoSpaceDE/>
        <w:autoSpaceDN/>
        <w:adjustRightInd/>
        <w:spacing w:line="259" w:lineRule="auto"/>
        <w:ind w:firstLine="720"/>
      </w:pPr>
      <w:r>
        <w:t>Mr. Cathcart stated that most of his comments were of a technical nature and</w:t>
      </w:r>
      <w:r w:rsidR="00CB5F94">
        <w:t xml:space="preserve">, </w:t>
      </w:r>
      <w:r w:rsidR="00CB5F94">
        <w:t xml:space="preserve">to address public concern, </w:t>
      </w:r>
      <w:r>
        <w:t>requires testimony</w:t>
      </w:r>
      <w:r w:rsidR="00CB5F94">
        <w:t xml:space="preserve"> </w:t>
      </w:r>
      <w:r w:rsidR="008D0555">
        <w:t xml:space="preserve">as to </w:t>
      </w:r>
      <w:r>
        <w:t>what will be done to the mature trees on the lot. Mr. Gilman stated that as many trees will be preserved as possible.</w:t>
      </w:r>
    </w:p>
    <w:p w14:paraId="67EF904E" w14:textId="77777777" w:rsidR="005448B0" w:rsidRDefault="005448B0" w:rsidP="00EF1D47">
      <w:pPr>
        <w:widowControl/>
        <w:autoSpaceDE/>
        <w:autoSpaceDN/>
        <w:adjustRightInd/>
        <w:spacing w:line="259" w:lineRule="auto"/>
        <w:ind w:firstLine="720"/>
        <w:jc w:val="both"/>
      </w:pPr>
    </w:p>
    <w:p w14:paraId="1EFAF5DD" w14:textId="1013F01F" w:rsidR="00DF0439" w:rsidRDefault="00DF0439" w:rsidP="00EF1D47">
      <w:pPr>
        <w:widowControl/>
        <w:autoSpaceDE/>
        <w:autoSpaceDN/>
        <w:adjustRightInd/>
        <w:spacing w:line="259" w:lineRule="auto"/>
        <w:ind w:firstLine="720"/>
        <w:jc w:val="both"/>
      </w:pPr>
      <w:r>
        <w:t>This portion of the meeting was closed to the public.</w:t>
      </w:r>
    </w:p>
    <w:p w14:paraId="21231008" w14:textId="77777777" w:rsidR="00ED59F3" w:rsidRDefault="00ED59F3" w:rsidP="00EF1D47">
      <w:pPr>
        <w:widowControl/>
        <w:autoSpaceDE/>
        <w:autoSpaceDN/>
        <w:adjustRightInd/>
        <w:spacing w:line="259" w:lineRule="auto"/>
        <w:ind w:firstLine="720"/>
        <w:jc w:val="both"/>
      </w:pPr>
    </w:p>
    <w:p w14:paraId="76E65888" w14:textId="69AF54FF" w:rsidR="00DF0439" w:rsidRDefault="00DF0439" w:rsidP="00EF1D47">
      <w:pPr>
        <w:ind w:firstLine="720"/>
        <w:jc w:val="both"/>
      </w:pPr>
      <w:r>
        <w:t xml:space="preserve">Mr. </w:t>
      </w:r>
      <w:r w:rsidR="00C067B6">
        <w:t>Stanton</w:t>
      </w:r>
      <w:r>
        <w:t xml:space="preserve"> summarized the application</w:t>
      </w:r>
      <w:r w:rsidR="00E503AA">
        <w:t xml:space="preserve">. </w:t>
      </w:r>
      <w:r w:rsidR="00C067B6">
        <w:t>The application is a minor subdivision application for the creation of three (3) newly described lots, with variance relief requested for lot area, lot width, lot frontage, and lot depth for the newly described parcels and a rear yard setback request for the existing 205 E. Bates Avenue principal dwelling that is to remain.</w:t>
      </w:r>
    </w:p>
    <w:p w14:paraId="7DDF4753" w14:textId="77777777" w:rsidR="00DF0439" w:rsidRDefault="00DF0439" w:rsidP="00C067B6">
      <w:pPr>
        <w:jc w:val="both"/>
      </w:pPr>
    </w:p>
    <w:p w14:paraId="79C026F9" w14:textId="6BA37D12" w:rsidR="00DF0439" w:rsidRDefault="00DF0439" w:rsidP="00EF1D47">
      <w:pPr>
        <w:jc w:val="both"/>
      </w:pPr>
      <w:r>
        <w:tab/>
      </w:r>
      <w:r w:rsidR="00A807D3">
        <w:t>M</w:t>
      </w:r>
      <w:r w:rsidR="00ED7D35">
        <w:t>r. McDuell</w:t>
      </w:r>
      <w:r w:rsidR="004B5107">
        <w:t xml:space="preserve"> </w:t>
      </w:r>
      <w:r w:rsidRPr="002A6731">
        <w:t>made a motion to approve the</w:t>
      </w:r>
      <w:r>
        <w:t xml:space="preserve"> </w:t>
      </w:r>
      <w:r w:rsidR="00C067B6">
        <w:t>minor subdivision and hardship variance applications</w:t>
      </w:r>
      <w:r>
        <w:t xml:space="preserve">, </w:t>
      </w:r>
      <w:r w:rsidRPr="002A6731">
        <w:t>seconded by M</w:t>
      </w:r>
      <w:r w:rsidR="004B5107">
        <w:t>s</w:t>
      </w:r>
      <w:r w:rsidRPr="002A6731">
        <w:t>.</w:t>
      </w:r>
      <w:r w:rsidR="004B5107">
        <w:t xml:space="preserve"> </w:t>
      </w:r>
      <w:r w:rsidR="00ED7D35">
        <w:t>Parker</w:t>
      </w:r>
      <w:r>
        <w:t>.</w:t>
      </w:r>
    </w:p>
    <w:p w14:paraId="5BA406FB" w14:textId="77777777" w:rsidR="00DF0439" w:rsidRDefault="00DF0439" w:rsidP="00EF1D47">
      <w:pPr>
        <w:jc w:val="both"/>
      </w:pPr>
    </w:p>
    <w:p w14:paraId="3EACB402" w14:textId="77777777" w:rsidR="00DF0439" w:rsidRDefault="00DF0439" w:rsidP="00EF1D47">
      <w:pPr>
        <w:widowControl/>
        <w:autoSpaceDE/>
        <w:autoSpaceDN/>
        <w:adjustRightInd/>
        <w:spacing w:line="259" w:lineRule="auto"/>
        <w:ind w:firstLine="720"/>
        <w:jc w:val="both"/>
      </w:pPr>
      <w:r>
        <w:t>During the vote, the following Members gave findings of fact along with their decisions:</w:t>
      </w:r>
    </w:p>
    <w:p w14:paraId="2E82F3E0" w14:textId="77777777" w:rsidR="008D0555" w:rsidRDefault="00C067B6" w:rsidP="008D0555">
      <w:pPr>
        <w:widowControl/>
        <w:autoSpaceDE/>
        <w:autoSpaceDN/>
        <w:adjustRightInd/>
        <w:spacing w:line="259" w:lineRule="auto"/>
        <w:ind w:firstLine="720"/>
        <w:jc w:val="both"/>
      </w:pPr>
      <w:r>
        <w:t>Ms. Parker</w:t>
      </w:r>
      <w:r w:rsidR="00454EFC">
        <w:tab/>
      </w:r>
      <w:r w:rsidR="008D0555">
        <w:tab/>
      </w:r>
      <w:r w:rsidR="008D0555">
        <w:tab/>
      </w:r>
      <w:r w:rsidR="00454EFC">
        <w:t>Approve</w:t>
      </w:r>
      <w:r w:rsidR="00454EFC">
        <w:tab/>
        <w:t>Fulfills the RSIS stipulation</w:t>
      </w:r>
      <w:r w:rsidR="008D0555">
        <w:t xml:space="preserve">, addressed trees, </w:t>
      </w:r>
    </w:p>
    <w:p w14:paraId="735CC962" w14:textId="324E47F1" w:rsidR="008D0555" w:rsidRDefault="008D0555" w:rsidP="008D0555">
      <w:pPr>
        <w:widowControl/>
        <w:autoSpaceDE/>
        <w:autoSpaceDN/>
        <w:adjustRightInd/>
        <w:spacing w:line="259" w:lineRule="auto"/>
        <w:ind w:firstLine="720"/>
        <w:jc w:val="both"/>
      </w:pPr>
      <w:r>
        <w:t xml:space="preserve">                                             </w:t>
      </w:r>
      <w:r>
        <w:t>fencing, neighborhood conformity</w:t>
      </w:r>
    </w:p>
    <w:p w14:paraId="600D3900" w14:textId="17B543F1" w:rsidR="00454EFC" w:rsidRDefault="004520FF" w:rsidP="00EF1D47">
      <w:pPr>
        <w:widowControl/>
        <w:autoSpaceDE/>
        <w:autoSpaceDN/>
        <w:adjustRightInd/>
        <w:spacing w:line="259" w:lineRule="auto"/>
        <w:ind w:left="720"/>
        <w:jc w:val="both"/>
      </w:pPr>
      <w:r>
        <w:t>Mr. Arenberg</w:t>
      </w:r>
      <w:r>
        <w:tab/>
      </w:r>
      <w:r>
        <w:tab/>
      </w:r>
      <w:r>
        <w:tab/>
      </w:r>
      <w:r w:rsidR="00C067B6">
        <w:t>Deny</w:t>
      </w:r>
      <w:r>
        <w:tab/>
      </w:r>
      <w:r w:rsidR="00C067B6">
        <w:tab/>
      </w:r>
      <w:r w:rsidR="00454EFC">
        <w:t>Too small for the neighborhood.</w:t>
      </w:r>
    </w:p>
    <w:p w14:paraId="4849E220" w14:textId="77777777" w:rsidR="00454EFC" w:rsidRDefault="00454EFC" w:rsidP="00EF1D47">
      <w:pPr>
        <w:widowControl/>
        <w:autoSpaceDE/>
        <w:autoSpaceDN/>
        <w:adjustRightInd/>
        <w:spacing w:line="259" w:lineRule="auto"/>
        <w:ind w:left="720"/>
        <w:jc w:val="both"/>
      </w:pPr>
      <w:r>
        <w:t>Ms. McCorkel</w:t>
      </w:r>
      <w:r>
        <w:tab/>
      </w:r>
      <w:r>
        <w:tab/>
      </w:r>
      <w:r>
        <w:tab/>
        <w:t>Approve</w:t>
      </w:r>
      <w:r>
        <w:tab/>
        <w:t>Fits with the neighborhood.</w:t>
      </w:r>
    </w:p>
    <w:p w14:paraId="04945E3A" w14:textId="77777777" w:rsidR="00454EFC" w:rsidRDefault="00454EFC" w:rsidP="00EF1D47">
      <w:pPr>
        <w:widowControl/>
        <w:autoSpaceDE/>
        <w:autoSpaceDN/>
        <w:adjustRightInd/>
        <w:spacing w:line="259" w:lineRule="auto"/>
        <w:ind w:left="720"/>
        <w:jc w:val="both"/>
      </w:pPr>
      <w:r>
        <w:t>Mr. Wood</w:t>
      </w:r>
      <w:r>
        <w:tab/>
      </w:r>
      <w:r>
        <w:tab/>
      </w:r>
      <w:r>
        <w:tab/>
        <w:t>Deny</w:t>
      </w:r>
      <w:r>
        <w:tab/>
      </w:r>
      <w:r>
        <w:tab/>
        <w:t xml:space="preserve">Three nonconforming lots, under 5000 </w:t>
      </w:r>
    </w:p>
    <w:p w14:paraId="159E26BF" w14:textId="28822BB2" w:rsidR="00C067B6" w:rsidRDefault="00454EFC" w:rsidP="00454EFC">
      <w:pPr>
        <w:widowControl/>
        <w:autoSpaceDE/>
        <w:autoSpaceDN/>
        <w:adjustRightInd/>
        <w:spacing w:line="259" w:lineRule="auto"/>
        <w:ind w:left="4320" w:firstLine="720"/>
        <w:jc w:val="both"/>
      </w:pPr>
      <w:r>
        <w:t>square feet</w:t>
      </w:r>
      <w:r w:rsidR="002D7A3B">
        <w:t xml:space="preserve">,  </w:t>
      </w:r>
      <w:r>
        <w:t>is too much and too small.</w:t>
      </w:r>
      <w:r w:rsidR="00DF0439">
        <w:t xml:space="preserve"> </w:t>
      </w:r>
      <w:r w:rsidR="00DF0439">
        <w:tab/>
      </w:r>
    </w:p>
    <w:p w14:paraId="0AE08A4B" w14:textId="77777777" w:rsidR="00454EFC" w:rsidRDefault="00C067B6" w:rsidP="00C067B6">
      <w:pPr>
        <w:widowControl/>
        <w:autoSpaceDE/>
        <w:autoSpaceDN/>
        <w:adjustRightInd/>
        <w:spacing w:line="259" w:lineRule="auto"/>
        <w:ind w:left="720"/>
        <w:jc w:val="both"/>
      </w:pPr>
      <w:r>
        <w:lastRenderedPageBreak/>
        <w:t>Vice Chairman McDuell</w:t>
      </w:r>
      <w:r>
        <w:tab/>
        <w:t>Deny</w:t>
      </w:r>
      <w:r>
        <w:tab/>
      </w:r>
      <w:r>
        <w:tab/>
      </w:r>
      <w:r w:rsidR="00454EFC">
        <w:t xml:space="preserve">Too small for the neighborhood, two lots </w:t>
      </w:r>
    </w:p>
    <w:p w14:paraId="6F4123EF" w14:textId="069B322D" w:rsidR="00C067B6" w:rsidRDefault="00454EFC" w:rsidP="00454EFC">
      <w:pPr>
        <w:widowControl/>
        <w:autoSpaceDE/>
        <w:autoSpaceDN/>
        <w:adjustRightInd/>
        <w:spacing w:line="259" w:lineRule="auto"/>
        <w:ind w:left="4320" w:firstLine="720"/>
        <w:jc w:val="both"/>
      </w:pPr>
      <w:r>
        <w:t>would be more conforming.</w:t>
      </w:r>
    </w:p>
    <w:p w14:paraId="65B446B7" w14:textId="046F5A8A" w:rsidR="00DF0439" w:rsidRDefault="00DF0439" w:rsidP="00C067B6">
      <w:pPr>
        <w:widowControl/>
        <w:autoSpaceDE/>
        <w:autoSpaceDN/>
        <w:adjustRightInd/>
        <w:spacing w:line="259" w:lineRule="auto"/>
        <w:ind w:left="720"/>
        <w:jc w:val="both"/>
      </w:pPr>
      <w:r>
        <w:t xml:space="preserve"> </w:t>
      </w:r>
    </w:p>
    <w:p w14:paraId="53DF7179" w14:textId="78672613" w:rsidR="00454EFC" w:rsidRPr="009B78F5" w:rsidRDefault="00454EFC" w:rsidP="00454EFC">
      <w:pPr>
        <w:tabs>
          <w:tab w:val="left" w:pos="-1440"/>
        </w:tabs>
        <w:jc w:val="both"/>
      </w:pPr>
      <w:r>
        <w:t>VOTE:</w:t>
      </w:r>
      <w:r>
        <w:tab/>
      </w:r>
      <w:r>
        <w:tab/>
        <w:t>Mr. Wood</w:t>
      </w:r>
      <w:r>
        <w:tab/>
        <w:t>NO</w:t>
      </w:r>
      <w:r>
        <w:tab/>
        <w:t>Ms. McCorkel</w:t>
      </w:r>
      <w:r>
        <w:tab/>
      </w:r>
      <w:r>
        <w:tab/>
      </w:r>
      <w:r>
        <w:tab/>
        <w:t>YES</w:t>
      </w:r>
      <w:r>
        <w:tab/>
        <w:t>Mr. Arenberg</w:t>
      </w:r>
      <w:r>
        <w:tab/>
        <w:t>NO</w:t>
      </w:r>
      <w:r>
        <w:tab/>
      </w:r>
      <w:r>
        <w:tab/>
      </w:r>
      <w:r>
        <w:tab/>
        <w:t>Ms. Parker</w:t>
      </w:r>
      <w:r>
        <w:tab/>
        <w:t>YES</w:t>
      </w:r>
      <w:r>
        <w:tab/>
        <w:t>Vice Chairman McDuell</w:t>
      </w:r>
      <w:r>
        <w:tab/>
        <w:t>NO</w:t>
      </w:r>
    </w:p>
    <w:p w14:paraId="3E112019" w14:textId="77777777" w:rsidR="00454EFC" w:rsidRDefault="00454EFC" w:rsidP="00454EFC">
      <w:pPr>
        <w:tabs>
          <w:tab w:val="left" w:pos="-1440"/>
        </w:tabs>
        <w:jc w:val="both"/>
      </w:pPr>
    </w:p>
    <w:p w14:paraId="32094390" w14:textId="14145D5B" w:rsidR="00454EFC" w:rsidRDefault="00454EFC" w:rsidP="00454EFC">
      <w:pPr>
        <w:tabs>
          <w:tab w:val="left" w:pos="-1440"/>
        </w:tabs>
        <w:jc w:val="both"/>
      </w:pPr>
      <w:r>
        <w:tab/>
        <w:t>Motion denied.</w:t>
      </w:r>
    </w:p>
    <w:p w14:paraId="0F4CF7B7" w14:textId="77777777" w:rsidR="00454EFC" w:rsidRDefault="00454EFC" w:rsidP="00454EFC">
      <w:pPr>
        <w:tabs>
          <w:tab w:val="left" w:pos="-1440"/>
        </w:tabs>
        <w:jc w:val="both"/>
      </w:pPr>
    </w:p>
    <w:p w14:paraId="2871B50B" w14:textId="77777777" w:rsidR="00454EFC" w:rsidRDefault="00454EFC" w:rsidP="00454EFC">
      <w:pPr>
        <w:ind w:firstLine="720"/>
        <w:jc w:val="both"/>
      </w:pPr>
      <w:r>
        <w:t xml:space="preserve">The Board Solicitor will prepare a memorializing resolution to review and approve at the next </w:t>
      </w:r>
      <w:r w:rsidRPr="00A84D7F">
        <w:t>scheduled meeting</w:t>
      </w:r>
      <w:r>
        <w:t>.</w:t>
      </w:r>
    </w:p>
    <w:p w14:paraId="1894703D" w14:textId="77777777" w:rsidR="00F15D48" w:rsidRDefault="00F15D48" w:rsidP="00454EFC">
      <w:pPr>
        <w:jc w:val="both"/>
      </w:pPr>
    </w:p>
    <w:p w14:paraId="1B221046" w14:textId="14759A4B" w:rsidR="009C5692" w:rsidRDefault="005F7E69" w:rsidP="00430175">
      <w:pPr>
        <w:widowControl/>
        <w:autoSpaceDE/>
        <w:autoSpaceDN/>
        <w:adjustRightInd/>
        <w:spacing w:line="259" w:lineRule="auto"/>
        <w:ind w:firstLine="720"/>
        <w:jc w:val="both"/>
      </w:pPr>
      <w:r>
        <w:t>M</w:t>
      </w:r>
      <w:r w:rsidR="009C5692">
        <w:t>r</w:t>
      </w:r>
      <w:r w:rsidR="009D5CBF">
        <w:t xml:space="preserve">. </w:t>
      </w:r>
      <w:r w:rsidR="00454EFC">
        <w:t>Wood</w:t>
      </w:r>
      <w:r w:rsidR="009D5CBF">
        <w:t xml:space="preserve"> </w:t>
      </w:r>
      <w:r w:rsidR="009C5692" w:rsidRPr="009166BD">
        <w:t>made a motion to approve</w:t>
      </w:r>
      <w:r w:rsidR="009C5692">
        <w:t xml:space="preserve"> </w:t>
      </w:r>
      <w:r w:rsidR="009C5692" w:rsidRPr="009166BD">
        <w:t xml:space="preserve">the </w:t>
      </w:r>
      <w:r w:rsidR="009C5692" w:rsidRPr="00373642">
        <w:t>Minutes</w:t>
      </w:r>
      <w:r w:rsidR="009C5692" w:rsidRPr="009166BD">
        <w:t xml:space="preserve"> from the</w:t>
      </w:r>
      <w:r w:rsidR="009C5692">
        <w:t xml:space="preserve"> meeting </w:t>
      </w:r>
      <w:r w:rsidR="0055700F">
        <w:t>of</w:t>
      </w:r>
      <w:r w:rsidR="009D5CBF">
        <w:t xml:space="preserve"> </w:t>
      </w:r>
      <w:r w:rsidR="00454EFC">
        <w:t>October 16</w:t>
      </w:r>
      <w:r w:rsidR="009C5692">
        <w:t>, 202</w:t>
      </w:r>
      <w:r w:rsidR="0055700F">
        <w:t>5</w:t>
      </w:r>
      <w:r w:rsidR="009C5692">
        <w:t>,</w:t>
      </w:r>
      <w:r w:rsidR="00454EFC">
        <w:t xml:space="preserve"> the Board Engineer vouchers, the Board Solicitor vouchers, and the Resolutions from the meeting of October 16, 2025,</w:t>
      </w:r>
      <w:r w:rsidR="009C5692">
        <w:t xml:space="preserve"> s</w:t>
      </w:r>
      <w:r w:rsidR="009C5692" w:rsidRPr="009166BD">
        <w:t>econded by</w:t>
      </w:r>
      <w:r w:rsidR="009C5692">
        <w:t xml:space="preserve"> </w:t>
      </w:r>
      <w:r w:rsidR="00454EFC">
        <w:t>Vice Chairman McDuell</w:t>
      </w:r>
      <w:r w:rsidR="009C5692">
        <w:t xml:space="preserve">. </w:t>
      </w:r>
      <w:r w:rsidR="009C5692" w:rsidRPr="009166BD">
        <w:t>Motion carried.</w:t>
      </w:r>
    </w:p>
    <w:p w14:paraId="04D71D3B" w14:textId="77777777" w:rsidR="009C5692" w:rsidRDefault="009C5692" w:rsidP="00430175">
      <w:pPr>
        <w:jc w:val="both"/>
      </w:pPr>
    </w:p>
    <w:p w14:paraId="0EBB1EBC" w14:textId="3B96DDC0" w:rsidR="002D7A3B" w:rsidRDefault="00DB0A8D" w:rsidP="002D7A3B">
      <w:pPr>
        <w:ind w:firstLine="720"/>
        <w:jc w:val="both"/>
      </w:pPr>
      <w:r>
        <w:t>A</w:t>
      </w:r>
      <w:r w:rsidR="00886B23">
        <w:t>t</w:t>
      </w:r>
      <w:r w:rsidR="00430175">
        <w:t xml:space="preserve"> </w:t>
      </w:r>
      <w:r w:rsidR="00454EFC">
        <w:t>6:55</w:t>
      </w:r>
      <w:r w:rsidR="00430175">
        <w:t xml:space="preserve"> </w:t>
      </w:r>
      <w:r w:rsidR="00886B23">
        <w:t>P.M.,</w:t>
      </w:r>
      <w:r w:rsidR="00430175">
        <w:t xml:space="preserve"> Mr. </w:t>
      </w:r>
      <w:r w:rsidR="00454EFC">
        <w:t>Wood</w:t>
      </w:r>
      <w:r w:rsidR="00430175">
        <w:t xml:space="preserve"> </w:t>
      </w:r>
      <w:r w:rsidR="00886B23">
        <w:t xml:space="preserve">made a motion to </w:t>
      </w:r>
      <w:r w:rsidR="00886B23" w:rsidRPr="00373642">
        <w:t>adjourn</w:t>
      </w:r>
      <w:r w:rsidR="00886B23">
        <w:t xml:space="preserve"> the meeting, seconded</w:t>
      </w:r>
      <w:r w:rsidR="00430175">
        <w:t xml:space="preserve"> </w:t>
      </w:r>
      <w:r w:rsidR="00454EFC">
        <w:t>by Vice Chairman</w:t>
      </w:r>
      <w:r w:rsidR="00430175">
        <w:t xml:space="preserve"> McDuell.</w:t>
      </w:r>
      <w:r w:rsidR="00454EFC">
        <w:t xml:space="preserve"> </w:t>
      </w:r>
    </w:p>
    <w:p w14:paraId="7BBBFB80" w14:textId="77777777" w:rsidR="00454EFC" w:rsidRDefault="00454EFC" w:rsidP="00454EFC">
      <w:pPr>
        <w:ind w:firstLine="720"/>
        <w:jc w:val="both"/>
      </w:pPr>
    </w:p>
    <w:p w14:paraId="780ECE49" w14:textId="3AFFA078" w:rsidR="00B80B89" w:rsidRDefault="00730CBE" w:rsidP="00454EFC">
      <w:pPr>
        <w:ind w:firstLine="720"/>
        <w:jc w:val="both"/>
      </w:pPr>
      <w:r>
        <w:t>Mo</w:t>
      </w:r>
      <w:r w:rsidR="00FC4176">
        <w:t>tion carried.</w:t>
      </w:r>
    </w:p>
    <w:p w14:paraId="04F74636" w14:textId="77777777" w:rsidR="00E132B3" w:rsidRDefault="00E132B3" w:rsidP="00430175">
      <w:pPr>
        <w:jc w:val="both"/>
      </w:pPr>
    </w:p>
    <w:p w14:paraId="0CC5B203" w14:textId="77777777" w:rsidR="003F4E1D" w:rsidRDefault="003F4E1D" w:rsidP="00EF1D47">
      <w:pPr>
        <w:jc w:val="both"/>
      </w:pPr>
    </w:p>
    <w:p w14:paraId="33F76059" w14:textId="77777777" w:rsidR="002D7A3B" w:rsidRDefault="002D7A3B" w:rsidP="00EF1D47">
      <w:pPr>
        <w:jc w:val="both"/>
      </w:pPr>
    </w:p>
    <w:p w14:paraId="64CBA56C" w14:textId="77777777" w:rsidR="002D7A3B" w:rsidRDefault="002D7A3B" w:rsidP="00EF1D47">
      <w:pPr>
        <w:jc w:val="both"/>
      </w:pPr>
    </w:p>
    <w:p w14:paraId="1F46AD8C" w14:textId="77777777" w:rsidR="002D7A3B" w:rsidRDefault="002D7A3B" w:rsidP="00EF1D47">
      <w:pPr>
        <w:jc w:val="both"/>
      </w:pPr>
    </w:p>
    <w:p w14:paraId="4943532B" w14:textId="77777777" w:rsidR="002D7A3B" w:rsidRDefault="002D7A3B" w:rsidP="00EF1D47">
      <w:pPr>
        <w:jc w:val="both"/>
      </w:pPr>
    </w:p>
    <w:p w14:paraId="745D766F" w14:textId="77777777" w:rsidR="002D7A3B" w:rsidRDefault="002D7A3B" w:rsidP="00EF1D47">
      <w:pPr>
        <w:jc w:val="both"/>
      </w:pPr>
    </w:p>
    <w:p w14:paraId="41B2D553" w14:textId="77777777" w:rsidR="002D7A3B" w:rsidRDefault="002D7A3B" w:rsidP="00EF1D47">
      <w:pPr>
        <w:jc w:val="both"/>
      </w:pPr>
    </w:p>
    <w:p w14:paraId="3D60F2BF" w14:textId="77777777" w:rsidR="002D7A3B" w:rsidRDefault="002D7A3B" w:rsidP="00EF1D47">
      <w:pPr>
        <w:jc w:val="both"/>
      </w:pPr>
    </w:p>
    <w:p w14:paraId="712CAD87" w14:textId="77777777" w:rsidR="002D7A3B" w:rsidRDefault="002D7A3B" w:rsidP="00EF1D47">
      <w:pPr>
        <w:jc w:val="both"/>
      </w:pPr>
    </w:p>
    <w:p w14:paraId="4C678CB6" w14:textId="77777777" w:rsidR="002D7A3B" w:rsidRDefault="002D7A3B" w:rsidP="00EF1D47">
      <w:pPr>
        <w:jc w:val="both"/>
      </w:pPr>
    </w:p>
    <w:p w14:paraId="4F2D6D04" w14:textId="77777777" w:rsidR="002D7A3B" w:rsidRDefault="002D7A3B" w:rsidP="00EF1D47">
      <w:pPr>
        <w:jc w:val="both"/>
      </w:pPr>
    </w:p>
    <w:p w14:paraId="7389DDED" w14:textId="77777777" w:rsidR="002D7A3B" w:rsidRDefault="002D7A3B" w:rsidP="00EF1D47">
      <w:pPr>
        <w:jc w:val="both"/>
      </w:pPr>
    </w:p>
    <w:p w14:paraId="10730369" w14:textId="77777777" w:rsidR="002D7A3B" w:rsidRDefault="002D7A3B" w:rsidP="00EF1D47">
      <w:pPr>
        <w:jc w:val="both"/>
      </w:pPr>
    </w:p>
    <w:p w14:paraId="4048D2F9" w14:textId="77777777" w:rsidR="002D7A3B" w:rsidRDefault="002D7A3B" w:rsidP="00EF1D47">
      <w:pPr>
        <w:jc w:val="both"/>
      </w:pPr>
    </w:p>
    <w:p w14:paraId="58E9B799" w14:textId="77777777" w:rsidR="002D7A3B" w:rsidRDefault="002D7A3B" w:rsidP="00EF1D47">
      <w:pPr>
        <w:jc w:val="both"/>
      </w:pPr>
    </w:p>
    <w:p w14:paraId="600B6A02" w14:textId="77777777" w:rsidR="002D7A3B" w:rsidRDefault="002D7A3B" w:rsidP="00EF1D47">
      <w:pPr>
        <w:jc w:val="both"/>
      </w:pPr>
    </w:p>
    <w:p w14:paraId="4EB4551F" w14:textId="77777777" w:rsidR="002D7A3B" w:rsidRDefault="002D7A3B" w:rsidP="00EF1D47">
      <w:pPr>
        <w:jc w:val="both"/>
      </w:pPr>
    </w:p>
    <w:p w14:paraId="6640ED37" w14:textId="77777777" w:rsidR="002D7A3B" w:rsidRDefault="002D7A3B" w:rsidP="00EF1D47">
      <w:pPr>
        <w:jc w:val="both"/>
      </w:pPr>
    </w:p>
    <w:p w14:paraId="3C5D8856" w14:textId="044ACE1A" w:rsidR="003A1785" w:rsidRDefault="003A1785" w:rsidP="00EF1D47">
      <w:pPr>
        <w:jc w:val="both"/>
      </w:pPr>
      <w:r>
        <w:t>Respectfully submitted,</w:t>
      </w:r>
    </w:p>
    <w:p w14:paraId="4E8EF406" w14:textId="77777777" w:rsidR="004B3151" w:rsidRDefault="004B3151" w:rsidP="00EF1D47">
      <w:pPr>
        <w:jc w:val="both"/>
      </w:pPr>
    </w:p>
    <w:p w14:paraId="1309450C" w14:textId="77777777" w:rsidR="004B3151" w:rsidRDefault="004B3151" w:rsidP="00EF1D47">
      <w:pPr>
        <w:jc w:val="both"/>
      </w:pPr>
    </w:p>
    <w:p w14:paraId="484A0BDE" w14:textId="77777777" w:rsidR="00106760" w:rsidRDefault="00106760" w:rsidP="00EF1D47">
      <w:pPr>
        <w:jc w:val="both"/>
      </w:pPr>
    </w:p>
    <w:p w14:paraId="12AF3975" w14:textId="7BA1EBBE" w:rsidR="003A1785" w:rsidRDefault="00454EFC" w:rsidP="00EF1D47">
      <w:pPr>
        <w:jc w:val="both"/>
      </w:pPr>
      <w:r>
        <w:t>William J. Galestok</w:t>
      </w:r>
      <w:r w:rsidR="003A1785">
        <w:t>,</w:t>
      </w:r>
    </w:p>
    <w:p w14:paraId="673BEF67" w14:textId="2EF1079D" w:rsidR="003A1785" w:rsidRDefault="00454EFC" w:rsidP="00EF1D47">
      <w:pPr>
        <w:jc w:val="both"/>
      </w:pPr>
      <w:r>
        <w:t>Planning Board</w:t>
      </w:r>
      <w:r w:rsidR="003A1785">
        <w:t xml:space="preserve"> Secretary</w:t>
      </w:r>
    </w:p>
    <w:p w14:paraId="015C4193" w14:textId="77777777" w:rsidR="003A1785" w:rsidRDefault="003A1785" w:rsidP="00EF1D47">
      <w:pPr>
        <w:jc w:val="both"/>
      </w:pPr>
    </w:p>
    <w:p w14:paraId="4B4C613E" w14:textId="77777777" w:rsidR="003A1785" w:rsidRDefault="003A1785" w:rsidP="00EF1D47">
      <w:pPr>
        <w:jc w:val="both"/>
      </w:pPr>
      <w:r>
        <w:t>A verbatim recording of said meeting is on file in Township Hall.</w:t>
      </w:r>
    </w:p>
    <w:p w14:paraId="4C3B743F" w14:textId="77777777" w:rsidR="003A1785" w:rsidRDefault="003A1785" w:rsidP="00EF1D47">
      <w:pPr>
        <w:jc w:val="both"/>
      </w:pPr>
    </w:p>
    <w:p w14:paraId="40CF3372" w14:textId="0703CFB1" w:rsidR="00F15D48" w:rsidRDefault="003A1785" w:rsidP="00EF1D47">
      <w:pPr>
        <w:jc w:val="both"/>
      </w:pPr>
      <w:r>
        <w:t>THESE MINUTES HAVE NOT BEEN FORMALLY APPROVED AND ARE SUBJECT TO CHANGE OR MODIFICATION BY THE PUBLIC BODY AT ITS NEXT MEETING</w:t>
      </w:r>
      <w:r w:rsidR="00ED3108">
        <w:t xml:space="preserve">. </w:t>
      </w:r>
      <w:r>
        <w:t>THIS BOARD WILL NOT BE RESPONSIBLE FOR ANY MIS-STATEMENTS, ERRORS OR OMISSIONS OF THESE MINUTES, AND CAUTIONS ANYONE REVIEWING THESE MINUTES TO RELY UPON THEM ONLY AT THEIR OWN RISK.</w:t>
      </w:r>
    </w:p>
    <w:sectPr w:rsidR="00F15D48" w:rsidSect="008B2D8F">
      <w:type w:val="continuous"/>
      <w:pgSz w:w="12240" w:h="15840"/>
      <w:pgMar w:top="576" w:right="1440" w:bottom="432" w:left="1440" w:header="14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E47DB" w14:textId="77777777" w:rsidR="003731D1" w:rsidRDefault="003731D1" w:rsidP="00374D89">
      <w:r>
        <w:separator/>
      </w:r>
    </w:p>
  </w:endnote>
  <w:endnote w:type="continuationSeparator" w:id="0">
    <w:p w14:paraId="0151AE20" w14:textId="77777777" w:rsidR="003731D1" w:rsidRDefault="003731D1" w:rsidP="0037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11D6" w14:textId="77777777" w:rsidR="003731D1" w:rsidRDefault="003731D1" w:rsidP="00374D89">
      <w:r>
        <w:separator/>
      </w:r>
    </w:p>
  </w:footnote>
  <w:footnote w:type="continuationSeparator" w:id="0">
    <w:p w14:paraId="149D2DA3" w14:textId="77777777" w:rsidR="003731D1" w:rsidRDefault="003731D1" w:rsidP="00374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13C47"/>
    <w:multiLevelType w:val="hybridMultilevel"/>
    <w:tmpl w:val="849A950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B93F9D"/>
    <w:multiLevelType w:val="hybridMultilevel"/>
    <w:tmpl w:val="3F249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898384B"/>
    <w:multiLevelType w:val="hybridMultilevel"/>
    <w:tmpl w:val="82428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0324742">
    <w:abstractNumId w:val="2"/>
  </w:num>
  <w:num w:numId="2" w16cid:durableId="1174537893">
    <w:abstractNumId w:val="0"/>
  </w:num>
  <w:num w:numId="3" w16cid:durableId="161686715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85"/>
    <w:rsid w:val="000003A5"/>
    <w:rsid w:val="00000434"/>
    <w:rsid w:val="00001468"/>
    <w:rsid w:val="000017A7"/>
    <w:rsid w:val="000023F4"/>
    <w:rsid w:val="00002B25"/>
    <w:rsid w:val="00004811"/>
    <w:rsid w:val="000070B7"/>
    <w:rsid w:val="00012D12"/>
    <w:rsid w:val="000147C8"/>
    <w:rsid w:val="0001531A"/>
    <w:rsid w:val="0001537C"/>
    <w:rsid w:val="0001551E"/>
    <w:rsid w:val="00016BA9"/>
    <w:rsid w:val="000205DF"/>
    <w:rsid w:val="00021043"/>
    <w:rsid w:val="00021355"/>
    <w:rsid w:val="0002263B"/>
    <w:rsid w:val="000229E1"/>
    <w:rsid w:val="000267F2"/>
    <w:rsid w:val="000270CD"/>
    <w:rsid w:val="000272CD"/>
    <w:rsid w:val="00031722"/>
    <w:rsid w:val="00032924"/>
    <w:rsid w:val="0003353C"/>
    <w:rsid w:val="000347D5"/>
    <w:rsid w:val="0003542A"/>
    <w:rsid w:val="00036FA0"/>
    <w:rsid w:val="0003764B"/>
    <w:rsid w:val="00037770"/>
    <w:rsid w:val="00037DCF"/>
    <w:rsid w:val="00037F5B"/>
    <w:rsid w:val="00043BD6"/>
    <w:rsid w:val="000441AF"/>
    <w:rsid w:val="00045507"/>
    <w:rsid w:val="000459E0"/>
    <w:rsid w:val="00045D70"/>
    <w:rsid w:val="0004658D"/>
    <w:rsid w:val="00046591"/>
    <w:rsid w:val="0004765D"/>
    <w:rsid w:val="0005129C"/>
    <w:rsid w:val="000536F5"/>
    <w:rsid w:val="00053C73"/>
    <w:rsid w:val="00054329"/>
    <w:rsid w:val="000543FA"/>
    <w:rsid w:val="00055BCE"/>
    <w:rsid w:val="000560B9"/>
    <w:rsid w:val="00060308"/>
    <w:rsid w:val="0006252F"/>
    <w:rsid w:val="00064C52"/>
    <w:rsid w:val="000650AE"/>
    <w:rsid w:val="00065149"/>
    <w:rsid w:val="000651DE"/>
    <w:rsid w:val="00065A2F"/>
    <w:rsid w:val="0006679C"/>
    <w:rsid w:val="00066F55"/>
    <w:rsid w:val="0006768C"/>
    <w:rsid w:val="00067E9C"/>
    <w:rsid w:val="00070B32"/>
    <w:rsid w:val="00071B39"/>
    <w:rsid w:val="0007361F"/>
    <w:rsid w:val="0007447F"/>
    <w:rsid w:val="0007537A"/>
    <w:rsid w:val="00075DA1"/>
    <w:rsid w:val="00076B1E"/>
    <w:rsid w:val="000802BE"/>
    <w:rsid w:val="0008109C"/>
    <w:rsid w:val="000817D3"/>
    <w:rsid w:val="00084443"/>
    <w:rsid w:val="0008600C"/>
    <w:rsid w:val="0008602D"/>
    <w:rsid w:val="00086821"/>
    <w:rsid w:val="000875E8"/>
    <w:rsid w:val="00087D88"/>
    <w:rsid w:val="0009001A"/>
    <w:rsid w:val="00091298"/>
    <w:rsid w:val="0009141D"/>
    <w:rsid w:val="0009491D"/>
    <w:rsid w:val="000A17AD"/>
    <w:rsid w:val="000A33DD"/>
    <w:rsid w:val="000A3598"/>
    <w:rsid w:val="000A3AFE"/>
    <w:rsid w:val="000A5518"/>
    <w:rsid w:val="000A7D46"/>
    <w:rsid w:val="000B162B"/>
    <w:rsid w:val="000B1E60"/>
    <w:rsid w:val="000B2AF9"/>
    <w:rsid w:val="000B2CB1"/>
    <w:rsid w:val="000B2EB3"/>
    <w:rsid w:val="000B4698"/>
    <w:rsid w:val="000B592F"/>
    <w:rsid w:val="000B5C91"/>
    <w:rsid w:val="000B647D"/>
    <w:rsid w:val="000B713C"/>
    <w:rsid w:val="000B7620"/>
    <w:rsid w:val="000B76E6"/>
    <w:rsid w:val="000B79E1"/>
    <w:rsid w:val="000B7A6D"/>
    <w:rsid w:val="000C0F3E"/>
    <w:rsid w:val="000C1057"/>
    <w:rsid w:val="000C2732"/>
    <w:rsid w:val="000C4BF5"/>
    <w:rsid w:val="000C4FF5"/>
    <w:rsid w:val="000C56DC"/>
    <w:rsid w:val="000C797B"/>
    <w:rsid w:val="000D0904"/>
    <w:rsid w:val="000D0BAA"/>
    <w:rsid w:val="000D525D"/>
    <w:rsid w:val="000D55F5"/>
    <w:rsid w:val="000D6226"/>
    <w:rsid w:val="000D69DA"/>
    <w:rsid w:val="000D7B5B"/>
    <w:rsid w:val="000D7E64"/>
    <w:rsid w:val="000E1EBF"/>
    <w:rsid w:val="000E217E"/>
    <w:rsid w:val="000E2600"/>
    <w:rsid w:val="000E2B86"/>
    <w:rsid w:val="000E33BA"/>
    <w:rsid w:val="000E39EA"/>
    <w:rsid w:val="000E4402"/>
    <w:rsid w:val="000E468A"/>
    <w:rsid w:val="000E60E6"/>
    <w:rsid w:val="000F17F5"/>
    <w:rsid w:val="000F2C0C"/>
    <w:rsid w:val="000F323D"/>
    <w:rsid w:val="000F5984"/>
    <w:rsid w:val="0010013F"/>
    <w:rsid w:val="001025D7"/>
    <w:rsid w:val="001035A8"/>
    <w:rsid w:val="00105F52"/>
    <w:rsid w:val="00106760"/>
    <w:rsid w:val="001069CA"/>
    <w:rsid w:val="00110F5A"/>
    <w:rsid w:val="00112C70"/>
    <w:rsid w:val="00112FFF"/>
    <w:rsid w:val="00113809"/>
    <w:rsid w:val="00113F91"/>
    <w:rsid w:val="00114C67"/>
    <w:rsid w:val="001154CF"/>
    <w:rsid w:val="00116A87"/>
    <w:rsid w:val="00120337"/>
    <w:rsid w:val="0012050E"/>
    <w:rsid w:val="00122B99"/>
    <w:rsid w:val="00123C07"/>
    <w:rsid w:val="00123D0B"/>
    <w:rsid w:val="00123E40"/>
    <w:rsid w:val="0012448A"/>
    <w:rsid w:val="001254EB"/>
    <w:rsid w:val="001263C0"/>
    <w:rsid w:val="001267F1"/>
    <w:rsid w:val="00131A99"/>
    <w:rsid w:val="001334DF"/>
    <w:rsid w:val="00134329"/>
    <w:rsid w:val="00135250"/>
    <w:rsid w:val="001353CF"/>
    <w:rsid w:val="00135AF6"/>
    <w:rsid w:val="00136595"/>
    <w:rsid w:val="00136826"/>
    <w:rsid w:val="001375D6"/>
    <w:rsid w:val="001379AC"/>
    <w:rsid w:val="00140D00"/>
    <w:rsid w:val="00141F58"/>
    <w:rsid w:val="00142096"/>
    <w:rsid w:val="00142FDA"/>
    <w:rsid w:val="00143F33"/>
    <w:rsid w:val="0014415B"/>
    <w:rsid w:val="00144E47"/>
    <w:rsid w:val="00145AE5"/>
    <w:rsid w:val="00145D71"/>
    <w:rsid w:val="0015098F"/>
    <w:rsid w:val="00151977"/>
    <w:rsid w:val="00152B35"/>
    <w:rsid w:val="001549F6"/>
    <w:rsid w:val="001564B8"/>
    <w:rsid w:val="0015702A"/>
    <w:rsid w:val="00157497"/>
    <w:rsid w:val="00161008"/>
    <w:rsid w:val="00164A9A"/>
    <w:rsid w:val="00165B06"/>
    <w:rsid w:val="001660EC"/>
    <w:rsid w:val="00166B07"/>
    <w:rsid w:val="00166E45"/>
    <w:rsid w:val="00170079"/>
    <w:rsid w:val="001713CB"/>
    <w:rsid w:val="001717A5"/>
    <w:rsid w:val="00172429"/>
    <w:rsid w:val="00172AE3"/>
    <w:rsid w:val="00172FEF"/>
    <w:rsid w:val="00174B9F"/>
    <w:rsid w:val="00175382"/>
    <w:rsid w:val="001769BB"/>
    <w:rsid w:val="001771D4"/>
    <w:rsid w:val="00177221"/>
    <w:rsid w:val="00177262"/>
    <w:rsid w:val="0018004F"/>
    <w:rsid w:val="00182755"/>
    <w:rsid w:val="00183F43"/>
    <w:rsid w:val="0018447B"/>
    <w:rsid w:val="00185A06"/>
    <w:rsid w:val="001875BB"/>
    <w:rsid w:val="001878D6"/>
    <w:rsid w:val="00187D9A"/>
    <w:rsid w:val="00191F37"/>
    <w:rsid w:val="00193030"/>
    <w:rsid w:val="00193CF7"/>
    <w:rsid w:val="0019464F"/>
    <w:rsid w:val="00195336"/>
    <w:rsid w:val="0019583C"/>
    <w:rsid w:val="00195A07"/>
    <w:rsid w:val="00196884"/>
    <w:rsid w:val="00196ACE"/>
    <w:rsid w:val="00197A4E"/>
    <w:rsid w:val="00197F83"/>
    <w:rsid w:val="001A0066"/>
    <w:rsid w:val="001A04F0"/>
    <w:rsid w:val="001A1AA6"/>
    <w:rsid w:val="001A35D3"/>
    <w:rsid w:val="001A6B58"/>
    <w:rsid w:val="001B1847"/>
    <w:rsid w:val="001B367F"/>
    <w:rsid w:val="001B4DD6"/>
    <w:rsid w:val="001B5AC3"/>
    <w:rsid w:val="001B5F4D"/>
    <w:rsid w:val="001B6773"/>
    <w:rsid w:val="001C1B4E"/>
    <w:rsid w:val="001C1D8B"/>
    <w:rsid w:val="001C28FE"/>
    <w:rsid w:val="001C2D65"/>
    <w:rsid w:val="001C37F6"/>
    <w:rsid w:val="001C447A"/>
    <w:rsid w:val="001C4B8F"/>
    <w:rsid w:val="001C4F9C"/>
    <w:rsid w:val="001C6095"/>
    <w:rsid w:val="001D07BB"/>
    <w:rsid w:val="001D09F7"/>
    <w:rsid w:val="001D0AB1"/>
    <w:rsid w:val="001D106B"/>
    <w:rsid w:val="001D3442"/>
    <w:rsid w:val="001D49AA"/>
    <w:rsid w:val="001D62A0"/>
    <w:rsid w:val="001D7AE5"/>
    <w:rsid w:val="001E0EDB"/>
    <w:rsid w:val="001E6F3E"/>
    <w:rsid w:val="001E72D8"/>
    <w:rsid w:val="001E76F6"/>
    <w:rsid w:val="001E7DBE"/>
    <w:rsid w:val="001F1072"/>
    <w:rsid w:val="001F11F4"/>
    <w:rsid w:val="001F1CF6"/>
    <w:rsid w:val="001F3112"/>
    <w:rsid w:val="001F49BA"/>
    <w:rsid w:val="001F50E2"/>
    <w:rsid w:val="001F5499"/>
    <w:rsid w:val="001F5F7F"/>
    <w:rsid w:val="001F67A1"/>
    <w:rsid w:val="001F79CC"/>
    <w:rsid w:val="00202B96"/>
    <w:rsid w:val="00203554"/>
    <w:rsid w:val="002038B6"/>
    <w:rsid w:val="002047BE"/>
    <w:rsid w:val="00207B07"/>
    <w:rsid w:val="00210CE4"/>
    <w:rsid w:val="00211B2B"/>
    <w:rsid w:val="0021322C"/>
    <w:rsid w:val="00215161"/>
    <w:rsid w:val="00215188"/>
    <w:rsid w:val="0021620E"/>
    <w:rsid w:val="0022087D"/>
    <w:rsid w:val="00220D43"/>
    <w:rsid w:val="0022181B"/>
    <w:rsid w:val="00222E94"/>
    <w:rsid w:val="002236C6"/>
    <w:rsid w:val="0022509B"/>
    <w:rsid w:val="00225963"/>
    <w:rsid w:val="0022597D"/>
    <w:rsid w:val="00227F46"/>
    <w:rsid w:val="00232079"/>
    <w:rsid w:val="0023295B"/>
    <w:rsid w:val="002336B0"/>
    <w:rsid w:val="00235ED5"/>
    <w:rsid w:val="0023617C"/>
    <w:rsid w:val="002361E6"/>
    <w:rsid w:val="00242DAD"/>
    <w:rsid w:val="00243116"/>
    <w:rsid w:val="00243D0D"/>
    <w:rsid w:val="002441F5"/>
    <w:rsid w:val="002521AA"/>
    <w:rsid w:val="00252FE9"/>
    <w:rsid w:val="002552EA"/>
    <w:rsid w:val="002563B0"/>
    <w:rsid w:val="0025653D"/>
    <w:rsid w:val="00256A68"/>
    <w:rsid w:val="00260070"/>
    <w:rsid w:val="00261068"/>
    <w:rsid w:val="00261D43"/>
    <w:rsid w:val="0026398F"/>
    <w:rsid w:val="002645B0"/>
    <w:rsid w:val="00265661"/>
    <w:rsid w:val="002658E8"/>
    <w:rsid w:val="00265DA9"/>
    <w:rsid w:val="0026698A"/>
    <w:rsid w:val="0027100A"/>
    <w:rsid w:val="00272138"/>
    <w:rsid w:val="0027227E"/>
    <w:rsid w:val="002724FD"/>
    <w:rsid w:val="002739A1"/>
    <w:rsid w:val="00275B55"/>
    <w:rsid w:val="00275BED"/>
    <w:rsid w:val="00276E32"/>
    <w:rsid w:val="00280065"/>
    <w:rsid w:val="00280F32"/>
    <w:rsid w:val="00280F3B"/>
    <w:rsid w:val="002838DA"/>
    <w:rsid w:val="00283EDD"/>
    <w:rsid w:val="00284DE3"/>
    <w:rsid w:val="00284DF9"/>
    <w:rsid w:val="00287521"/>
    <w:rsid w:val="00287CF9"/>
    <w:rsid w:val="00290C8B"/>
    <w:rsid w:val="0029147F"/>
    <w:rsid w:val="0029220F"/>
    <w:rsid w:val="00294553"/>
    <w:rsid w:val="002946E3"/>
    <w:rsid w:val="00295F03"/>
    <w:rsid w:val="0029690F"/>
    <w:rsid w:val="00297B32"/>
    <w:rsid w:val="00297BA6"/>
    <w:rsid w:val="002A122F"/>
    <w:rsid w:val="002A21BB"/>
    <w:rsid w:val="002A2A0E"/>
    <w:rsid w:val="002A35DB"/>
    <w:rsid w:val="002A4608"/>
    <w:rsid w:val="002A49D5"/>
    <w:rsid w:val="002A5FB1"/>
    <w:rsid w:val="002A6731"/>
    <w:rsid w:val="002A7764"/>
    <w:rsid w:val="002B2123"/>
    <w:rsid w:val="002B23F2"/>
    <w:rsid w:val="002B2748"/>
    <w:rsid w:val="002B3C94"/>
    <w:rsid w:val="002B4DD7"/>
    <w:rsid w:val="002B50EF"/>
    <w:rsid w:val="002B55FA"/>
    <w:rsid w:val="002B65B2"/>
    <w:rsid w:val="002B78FC"/>
    <w:rsid w:val="002C240D"/>
    <w:rsid w:val="002C283A"/>
    <w:rsid w:val="002C3263"/>
    <w:rsid w:val="002C3E24"/>
    <w:rsid w:val="002C6198"/>
    <w:rsid w:val="002D011B"/>
    <w:rsid w:val="002D0E4A"/>
    <w:rsid w:val="002D17E5"/>
    <w:rsid w:val="002D1DF4"/>
    <w:rsid w:val="002D30DC"/>
    <w:rsid w:val="002D5471"/>
    <w:rsid w:val="002D70B2"/>
    <w:rsid w:val="002D7A3B"/>
    <w:rsid w:val="002E1B04"/>
    <w:rsid w:val="002E358D"/>
    <w:rsid w:val="002E4841"/>
    <w:rsid w:val="002E48E2"/>
    <w:rsid w:val="002E51BD"/>
    <w:rsid w:val="002E6228"/>
    <w:rsid w:val="002E6592"/>
    <w:rsid w:val="002E677A"/>
    <w:rsid w:val="002E7495"/>
    <w:rsid w:val="002F0B1A"/>
    <w:rsid w:val="002F153E"/>
    <w:rsid w:val="002F275F"/>
    <w:rsid w:val="002F3166"/>
    <w:rsid w:val="002F3F1E"/>
    <w:rsid w:val="002F45EE"/>
    <w:rsid w:val="002F5C5F"/>
    <w:rsid w:val="002F782C"/>
    <w:rsid w:val="002F7CA8"/>
    <w:rsid w:val="00300D02"/>
    <w:rsid w:val="00300D97"/>
    <w:rsid w:val="00301F9F"/>
    <w:rsid w:val="00302D3C"/>
    <w:rsid w:val="00302D6B"/>
    <w:rsid w:val="00306FB4"/>
    <w:rsid w:val="0030718A"/>
    <w:rsid w:val="00307485"/>
    <w:rsid w:val="00311A16"/>
    <w:rsid w:val="00313369"/>
    <w:rsid w:val="003141C0"/>
    <w:rsid w:val="0031448B"/>
    <w:rsid w:val="00316D3E"/>
    <w:rsid w:val="00317F57"/>
    <w:rsid w:val="0032200C"/>
    <w:rsid w:val="0032201D"/>
    <w:rsid w:val="00322CBB"/>
    <w:rsid w:val="003258B6"/>
    <w:rsid w:val="003273C9"/>
    <w:rsid w:val="00327E56"/>
    <w:rsid w:val="003300D1"/>
    <w:rsid w:val="003301C2"/>
    <w:rsid w:val="00330711"/>
    <w:rsid w:val="00330791"/>
    <w:rsid w:val="00332946"/>
    <w:rsid w:val="00333E42"/>
    <w:rsid w:val="003369AB"/>
    <w:rsid w:val="00336A8D"/>
    <w:rsid w:val="00340663"/>
    <w:rsid w:val="0034123D"/>
    <w:rsid w:val="0034138C"/>
    <w:rsid w:val="003431B5"/>
    <w:rsid w:val="003442C6"/>
    <w:rsid w:val="0034618F"/>
    <w:rsid w:val="003467EE"/>
    <w:rsid w:val="00346C16"/>
    <w:rsid w:val="00347466"/>
    <w:rsid w:val="00347A8C"/>
    <w:rsid w:val="003504B1"/>
    <w:rsid w:val="003507C2"/>
    <w:rsid w:val="00350EA7"/>
    <w:rsid w:val="00350FF7"/>
    <w:rsid w:val="0035207C"/>
    <w:rsid w:val="00352EAB"/>
    <w:rsid w:val="00353F22"/>
    <w:rsid w:val="00354CCE"/>
    <w:rsid w:val="003551F7"/>
    <w:rsid w:val="00357676"/>
    <w:rsid w:val="00362B17"/>
    <w:rsid w:val="00363476"/>
    <w:rsid w:val="00364B75"/>
    <w:rsid w:val="00364D53"/>
    <w:rsid w:val="00364FF8"/>
    <w:rsid w:val="003669E0"/>
    <w:rsid w:val="00366AC8"/>
    <w:rsid w:val="003674D8"/>
    <w:rsid w:val="00370F0F"/>
    <w:rsid w:val="00370FD8"/>
    <w:rsid w:val="00371724"/>
    <w:rsid w:val="003731D1"/>
    <w:rsid w:val="00373642"/>
    <w:rsid w:val="00373A3E"/>
    <w:rsid w:val="00374D89"/>
    <w:rsid w:val="003767F8"/>
    <w:rsid w:val="00377AAE"/>
    <w:rsid w:val="00377D3C"/>
    <w:rsid w:val="00380192"/>
    <w:rsid w:val="00380280"/>
    <w:rsid w:val="003809FB"/>
    <w:rsid w:val="003813DB"/>
    <w:rsid w:val="00383C6B"/>
    <w:rsid w:val="003843E4"/>
    <w:rsid w:val="003902B1"/>
    <w:rsid w:val="00390C88"/>
    <w:rsid w:val="00391D43"/>
    <w:rsid w:val="00391F84"/>
    <w:rsid w:val="003929E2"/>
    <w:rsid w:val="00392A6C"/>
    <w:rsid w:val="00392D35"/>
    <w:rsid w:val="0039337C"/>
    <w:rsid w:val="0039490E"/>
    <w:rsid w:val="00395ABD"/>
    <w:rsid w:val="0039698F"/>
    <w:rsid w:val="00396C3A"/>
    <w:rsid w:val="00397729"/>
    <w:rsid w:val="003A13A0"/>
    <w:rsid w:val="003A1785"/>
    <w:rsid w:val="003A22F8"/>
    <w:rsid w:val="003A37E4"/>
    <w:rsid w:val="003A4589"/>
    <w:rsid w:val="003A5514"/>
    <w:rsid w:val="003A6961"/>
    <w:rsid w:val="003B13B9"/>
    <w:rsid w:val="003B1F07"/>
    <w:rsid w:val="003B2FF7"/>
    <w:rsid w:val="003B53E1"/>
    <w:rsid w:val="003B5627"/>
    <w:rsid w:val="003B6303"/>
    <w:rsid w:val="003B6924"/>
    <w:rsid w:val="003B705C"/>
    <w:rsid w:val="003B71F7"/>
    <w:rsid w:val="003C0A68"/>
    <w:rsid w:val="003C1318"/>
    <w:rsid w:val="003C343D"/>
    <w:rsid w:val="003C3AC5"/>
    <w:rsid w:val="003C4708"/>
    <w:rsid w:val="003C79EB"/>
    <w:rsid w:val="003C7EF3"/>
    <w:rsid w:val="003D1910"/>
    <w:rsid w:val="003D2E32"/>
    <w:rsid w:val="003D3628"/>
    <w:rsid w:val="003D3B42"/>
    <w:rsid w:val="003D5928"/>
    <w:rsid w:val="003D6525"/>
    <w:rsid w:val="003D6B8B"/>
    <w:rsid w:val="003D70DC"/>
    <w:rsid w:val="003E08CF"/>
    <w:rsid w:val="003E1384"/>
    <w:rsid w:val="003E48A6"/>
    <w:rsid w:val="003E5FD3"/>
    <w:rsid w:val="003E7B15"/>
    <w:rsid w:val="003F0AD1"/>
    <w:rsid w:val="003F23E2"/>
    <w:rsid w:val="003F2F8A"/>
    <w:rsid w:val="003F31B1"/>
    <w:rsid w:val="003F3912"/>
    <w:rsid w:val="003F408F"/>
    <w:rsid w:val="003F4E1D"/>
    <w:rsid w:val="003F4EC6"/>
    <w:rsid w:val="003F50D0"/>
    <w:rsid w:val="003F5A0A"/>
    <w:rsid w:val="003F6E48"/>
    <w:rsid w:val="003F7136"/>
    <w:rsid w:val="00400824"/>
    <w:rsid w:val="00400919"/>
    <w:rsid w:val="00402BD9"/>
    <w:rsid w:val="00405B0D"/>
    <w:rsid w:val="004074DB"/>
    <w:rsid w:val="00410458"/>
    <w:rsid w:val="0041066F"/>
    <w:rsid w:val="00410DB7"/>
    <w:rsid w:val="004130FC"/>
    <w:rsid w:val="0041363D"/>
    <w:rsid w:val="00413E5A"/>
    <w:rsid w:val="00421150"/>
    <w:rsid w:val="004236A3"/>
    <w:rsid w:val="0042382F"/>
    <w:rsid w:val="00424747"/>
    <w:rsid w:val="004260E4"/>
    <w:rsid w:val="004265F4"/>
    <w:rsid w:val="00430175"/>
    <w:rsid w:val="00430FCD"/>
    <w:rsid w:val="00434695"/>
    <w:rsid w:val="00434788"/>
    <w:rsid w:val="00435013"/>
    <w:rsid w:val="00435ECB"/>
    <w:rsid w:val="00437C07"/>
    <w:rsid w:val="00441089"/>
    <w:rsid w:val="00441BC2"/>
    <w:rsid w:val="00442D63"/>
    <w:rsid w:val="00443186"/>
    <w:rsid w:val="004433E8"/>
    <w:rsid w:val="004438F4"/>
    <w:rsid w:val="004446E2"/>
    <w:rsid w:val="004449CF"/>
    <w:rsid w:val="00444E74"/>
    <w:rsid w:val="0044571B"/>
    <w:rsid w:val="00447D99"/>
    <w:rsid w:val="00450404"/>
    <w:rsid w:val="004518AF"/>
    <w:rsid w:val="004520FF"/>
    <w:rsid w:val="00452925"/>
    <w:rsid w:val="0045427C"/>
    <w:rsid w:val="00454EFC"/>
    <w:rsid w:val="00455669"/>
    <w:rsid w:val="004560DC"/>
    <w:rsid w:val="004571D0"/>
    <w:rsid w:val="0045777E"/>
    <w:rsid w:val="004577F3"/>
    <w:rsid w:val="00457AE2"/>
    <w:rsid w:val="00457CC1"/>
    <w:rsid w:val="0046231C"/>
    <w:rsid w:val="004655C5"/>
    <w:rsid w:val="00465FB1"/>
    <w:rsid w:val="00467340"/>
    <w:rsid w:val="00467A73"/>
    <w:rsid w:val="00467D8F"/>
    <w:rsid w:val="00474BCD"/>
    <w:rsid w:val="00477C09"/>
    <w:rsid w:val="00480C4E"/>
    <w:rsid w:val="00481BFB"/>
    <w:rsid w:val="00483F65"/>
    <w:rsid w:val="00485AA5"/>
    <w:rsid w:val="00486827"/>
    <w:rsid w:val="004875FB"/>
    <w:rsid w:val="00490CF6"/>
    <w:rsid w:val="00493C46"/>
    <w:rsid w:val="00494EDA"/>
    <w:rsid w:val="00495848"/>
    <w:rsid w:val="00496156"/>
    <w:rsid w:val="004A0778"/>
    <w:rsid w:val="004A128D"/>
    <w:rsid w:val="004A3707"/>
    <w:rsid w:val="004A5264"/>
    <w:rsid w:val="004A5D9F"/>
    <w:rsid w:val="004A6C34"/>
    <w:rsid w:val="004A6EF5"/>
    <w:rsid w:val="004A7A35"/>
    <w:rsid w:val="004B09CE"/>
    <w:rsid w:val="004B22B2"/>
    <w:rsid w:val="004B3151"/>
    <w:rsid w:val="004B3BDB"/>
    <w:rsid w:val="004B5107"/>
    <w:rsid w:val="004B5DB8"/>
    <w:rsid w:val="004B6680"/>
    <w:rsid w:val="004B6D08"/>
    <w:rsid w:val="004B7068"/>
    <w:rsid w:val="004B7C3D"/>
    <w:rsid w:val="004C12DF"/>
    <w:rsid w:val="004C149F"/>
    <w:rsid w:val="004C43E1"/>
    <w:rsid w:val="004C4AAD"/>
    <w:rsid w:val="004C51D3"/>
    <w:rsid w:val="004C5515"/>
    <w:rsid w:val="004C5D71"/>
    <w:rsid w:val="004C7290"/>
    <w:rsid w:val="004D264B"/>
    <w:rsid w:val="004D2DBE"/>
    <w:rsid w:val="004D393D"/>
    <w:rsid w:val="004D421C"/>
    <w:rsid w:val="004D43C3"/>
    <w:rsid w:val="004D4A81"/>
    <w:rsid w:val="004D5457"/>
    <w:rsid w:val="004D618B"/>
    <w:rsid w:val="004D6537"/>
    <w:rsid w:val="004D7CE6"/>
    <w:rsid w:val="004E13D0"/>
    <w:rsid w:val="004E1D49"/>
    <w:rsid w:val="004E2CF1"/>
    <w:rsid w:val="004E3563"/>
    <w:rsid w:val="004E613E"/>
    <w:rsid w:val="004E6772"/>
    <w:rsid w:val="004E7BAE"/>
    <w:rsid w:val="004F14F3"/>
    <w:rsid w:val="004F3EE0"/>
    <w:rsid w:val="004F4D1B"/>
    <w:rsid w:val="004F5E62"/>
    <w:rsid w:val="004F7113"/>
    <w:rsid w:val="004F725D"/>
    <w:rsid w:val="004F779A"/>
    <w:rsid w:val="005045EE"/>
    <w:rsid w:val="005053C0"/>
    <w:rsid w:val="00507093"/>
    <w:rsid w:val="0051090A"/>
    <w:rsid w:val="00510E9C"/>
    <w:rsid w:val="005115CC"/>
    <w:rsid w:val="00512FD5"/>
    <w:rsid w:val="00513366"/>
    <w:rsid w:val="0051361F"/>
    <w:rsid w:val="005143EF"/>
    <w:rsid w:val="005154D5"/>
    <w:rsid w:val="005159E6"/>
    <w:rsid w:val="00515E95"/>
    <w:rsid w:val="005160BD"/>
    <w:rsid w:val="00520113"/>
    <w:rsid w:val="0052174D"/>
    <w:rsid w:val="00521C4C"/>
    <w:rsid w:val="00522AD7"/>
    <w:rsid w:val="0052332C"/>
    <w:rsid w:val="005238CC"/>
    <w:rsid w:val="0052494D"/>
    <w:rsid w:val="0052578D"/>
    <w:rsid w:val="005265A8"/>
    <w:rsid w:val="00530A3C"/>
    <w:rsid w:val="005312DE"/>
    <w:rsid w:val="005325E2"/>
    <w:rsid w:val="0053427F"/>
    <w:rsid w:val="00534367"/>
    <w:rsid w:val="00535B36"/>
    <w:rsid w:val="00536BDF"/>
    <w:rsid w:val="00540F69"/>
    <w:rsid w:val="00543952"/>
    <w:rsid w:val="005442A9"/>
    <w:rsid w:val="005448B0"/>
    <w:rsid w:val="00544D50"/>
    <w:rsid w:val="00546209"/>
    <w:rsid w:val="0054631F"/>
    <w:rsid w:val="00550C66"/>
    <w:rsid w:val="005519B6"/>
    <w:rsid w:val="005519E1"/>
    <w:rsid w:val="0055367B"/>
    <w:rsid w:val="00554BDD"/>
    <w:rsid w:val="0055564E"/>
    <w:rsid w:val="00555A16"/>
    <w:rsid w:val="0055700F"/>
    <w:rsid w:val="00557882"/>
    <w:rsid w:val="00562769"/>
    <w:rsid w:val="00565ABC"/>
    <w:rsid w:val="00566163"/>
    <w:rsid w:val="00566C43"/>
    <w:rsid w:val="0057065A"/>
    <w:rsid w:val="00574C98"/>
    <w:rsid w:val="00575331"/>
    <w:rsid w:val="00575E1C"/>
    <w:rsid w:val="00577041"/>
    <w:rsid w:val="00582C9A"/>
    <w:rsid w:val="005832BC"/>
    <w:rsid w:val="005842DD"/>
    <w:rsid w:val="00584DE4"/>
    <w:rsid w:val="00587739"/>
    <w:rsid w:val="0058785A"/>
    <w:rsid w:val="0059243E"/>
    <w:rsid w:val="00592943"/>
    <w:rsid w:val="00592CCE"/>
    <w:rsid w:val="0059404F"/>
    <w:rsid w:val="00595B4E"/>
    <w:rsid w:val="00595EFE"/>
    <w:rsid w:val="005A0893"/>
    <w:rsid w:val="005A0FE3"/>
    <w:rsid w:val="005A17C4"/>
    <w:rsid w:val="005A1844"/>
    <w:rsid w:val="005A21C2"/>
    <w:rsid w:val="005A3681"/>
    <w:rsid w:val="005A541B"/>
    <w:rsid w:val="005A575F"/>
    <w:rsid w:val="005A60EF"/>
    <w:rsid w:val="005B1551"/>
    <w:rsid w:val="005B2F55"/>
    <w:rsid w:val="005B4A02"/>
    <w:rsid w:val="005B4BD9"/>
    <w:rsid w:val="005B6572"/>
    <w:rsid w:val="005B6BB6"/>
    <w:rsid w:val="005C2DD2"/>
    <w:rsid w:val="005C6D42"/>
    <w:rsid w:val="005C7CA8"/>
    <w:rsid w:val="005D007D"/>
    <w:rsid w:val="005D155A"/>
    <w:rsid w:val="005D15AB"/>
    <w:rsid w:val="005D3582"/>
    <w:rsid w:val="005D527A"/>
    <w:rsid w:val="005D79FF"/>
    <w:rsid w:val="005E0B7D"/>
    <w:rsid w:val="005E16DA"/>
    <w:rsid w:val="005E223F"/>
    <w:rsid w:val="005E30DB"/>
    <w:rsid w:val="005E34A0"/>
    <w:rsid w:val="005E5EA9"/>
    <w:rsid w:val="005E7B59"/>
    <w:rsid w:val="005E7F68"/>
    <w:rsid w:val="005F240F"/>
    <w:rsid w:val="005F3A22"/>
    <w:rsid w:val="005F3EC7"/>
    <w:rsid w:val="005F43B7"/>
    <w:rsid w:val="005F4E30"/>
    <w:rsid w:val="005F4FCA"/>
    <w:rsid w:val="005F7E69"/>
    <w:rsid w:val="00600A2E"/>
    <w:rsid w:val="00600CDC"/>
    <w:rsid w:val="00601898"/>
    <w:rsid w:val="00602690"/>
    <w:rsid w:val="00604536"/>
    <w:rsid w:val="006062A2"/>
    <w:rsid w:val="0060656F"/>
    <w:rsid w:val="006066EB"/>
    <w:rsid w:val="00610610"/>
    <w:rsid w:val="006106C5"/>
    <w:rsid w:val="0061077E"/>
    <w:rsid w:val="00611A84"/>
    <w:rsid w:val="00611B6D"/>
    <w:rsid w:val="00611B95"/>
    <w:rsid w:val="00611CB7"/>
    <w:rsid w:val="006120A8"/>
    <w:rsid w:val="006133D5"/>
    <w:rsid w:val="006141B9"/>
    <w:rsid w:val="00615A44"/>
    <w:rsid w:val="00616057"/>
    <w:rsid w:val="00616852"/>
    <w:rsid w:val="0061777F"/>
    <w:rsid w:val="00622452"/>
    <w:rsid w:val="00623829"/>
    <w:rsid w:val="00625929"/>
    <w:rsid w:val="00626D6A"/>
    <w:rsid w:val="00630957"/>
    <w:rsid w:val="00631139"/>
    <w:rsid w:val="006315F8"/>
    <w:rsid w:val="0063732C"/>
    <w:rsid w:val="00637520"/>
    <w:rsid w:val="006377E9"/>
    <w:rsid w:val="00640CBE"/>
    <w:rsid w:val="00640E43"/>
    <w:rsid w:val="006435E6"/>
    <w:rsid w:val="006457F3"/>
    <w:rsid w:val="00645C72"/>
    <w:rsid w:val="00646273"/>
    <w:rsid w:val="00647106"/>
    <w:rsid w:val="0065112E"/>
    <w:rsid w:val="00653478"/>
    <w:rsid w:val="00654F10"/>
    <w:rsid w:val="00654F39"/>
    <w:rsid w:val="0065575A"/>
    <w:rsid w:val="0065590B"/>
    <w:rsid w:val="00656BFE"/>
    <w:rsid w:val="006575FD"/>
    <w:rsid w:val="0065773A"/>
    <w:rsid w:val="00657871"/>
    <w:rsid w:val="00657C00"/>
    <w:rsid w:val="00660030"/>
    <w:rsid w:val="00660676"/>
    <w:rsid w:val="006620CA"/>
    <w:rsid w:val="00662AF7"/>
    <w:rsid w:val="00662E1C"/>
    <w:rsid w:val="00664171"/>
    <w:rsid w:val="00664A84"/>
    <w:rsid w:val="00665AAD"/>
    <w:rsid w:val="00666562"/>
    <w:rsid w:val="00667E0A"/>
    <w:rsid w:val="0067147D"/>
    <w:rsid w:val="00671A12"/>
    <w:rsid w:val="00673D7E"/>
    <w:rsid w:val="0067427D"/>
    <w:rsid w:val="00674BF1"/>
    <w:rsid w:val="00674CE6"/>
    <w:rsid w:val="00675F7A"/>
    <w:rsid w:val="00676DE1"/>
    <w:rsid w:val="006771F1"/>
    <w:rsid w:val="00677634"/>
    <w:rsid w:val="006777E2"/>
    <w:rsid w:val="00680815"/>
    <w:rsid w:val="006815CE"/>
    <w:rsid w:val="00681D8D"/>
    <w:rsid w:val="006846CC"/>
    <w:rsid w:val="006858A7"/>
    <w:rsid w:val="00686061"/>
    <w:rsid w:val="006869E0"/>
    <w:rsid w:val="006902C0"/>
    <w:rsid w:val="00691831"/>
    <w:rsid w:val="00691C7F"/>
    <w:rsid w:val="006933DF"/>
    <w:rsid w:val="006A0637"/>
    <w:rsid w:val="006A084B"/>
    <w:rsid w:val="006A1B76"/>
    <w:rsid w:val="006A5508"/>
    <w:rsid w:val="006A5E9A"/>
    <w:rsid w:val="006A5F0E"/>
    <w:rsid w:val="006A67E8"/>
    <w:rsid w:val="006A7B72"/>
    <w:rsid w:val="006B00BD"/>
    <w:rsid w:val="006B0341"/>
    <w:rsid w:val="006B16D4"/>
    <w:rsid w:val="006B19BC"/>
    <w:rsid w:val="006B3697"/>
    <w:rsid w:val="006B5719"/>
    <w:rsid w:val="006B6DF3"/>
    <w:rsid w:val="006B7164"/>
    <w:rsid w:val="006C2B12"/>
    <w:rsid w:val="006C3786"/>
    <w:rsid w:val="006C446E"/>
    <w:rsid w:val="006C60A8"/>
    <w:rsid w:val="006C732B"/>
    <w:rsid w:val="006C775B"/>
    <w:rsid w:val="006D0529"/>
    <w:rsid w:val="006D1DAA"/>
    <w:rsid w:val="006D2624"/>
    <w:rsid w:val="006D2CA6"/>
    <w:rsid w:val="006D59BD"/>
    <w:rsid w:val="006E0CDF"/>
    <w:rsid w:val="006E2B01"/>
    <w:rsid w:val="006E33B1"/>
    <w:rsid w:val="006E3529"/>
    <w:rsid w:val="006F0947"/>
    <w:rsid w:val="006F1BE2"/>
    <w:rsid w:val="006F2D4B"/>
    <w:rsid w:val="006F3043"/>
    <w:rsid w:val="006F3F70"/>
    <w:rsid w:val="006F5A5E"/>
    <w:rsid w:val="006F6EC1"/>
    <w:rsid w:val="006F73E6"/>
    <w:rsid w:val="006F7F54"/>
    <w:rsid w:val="007003B4"/>
    <w:rsid w:val="007016A9"/>
    <w:rsid w:val="007019AC"/>
    <w:rsid w:val="007034E0"/>
    <w:rsid w:val="0070383B"/>
    <w:rsid w:val="00703DA6"/>
    <w:rsid w:val="0070430B"/>
    <w:rsid w:val="00706214"/>
    <w:rsid w:val="00707915"/>
    <w:rsid w:val="00710373"/>
    <w:rsid w:val="007107A2"/>
    <w:rsid w:val="0071141A"/>
    <w:rsid w:val="007168F4"/>
    <w:rsid w:val="00716B53"/>
    <w:rsid w:val="00716DDB"/>
    <w:rsid w:val="007173D1"/>
    <w:rsid w:val="00717878"/>
    <w:rsid w:val="00717B9B"/>
    <w:rsid w:val="00720D94"/>
    <w:rsid w:val="00720FC8"/>
    <w:rsid w:val="007211A1"/>
    <w:rsid w:val="00721BB8"/>
    <w:rsid w:val="00724F20"/>
    <w:rsid w:val="00725146"/>
    <w:rsid w:val="007267D4"/>
    <w:rsid w:val="00726AA5"/>
    <w:rsid w:val="007276C4"/>
    <w:rsid w:val="00730CBE"/>
    <w:rsid w:val="00730DC8"/>
    <w:rsid w:val="00731DD4"/>
    <w:rsid w:val="0073306C"/>
    <w:rsid w:val="00733463"/>
    <w:rsid w:val="00733737"/>
    <w:rsid w:val="00733E0E"/>
    <w:rsid w:val="00737CF5"/>
    <w:rsid w:val="00742985"/>
    <w:rsid w:val="00743DB6"/>
    <w:rsid w:val="00744978"/>
    <w:rsid w:val="007449BA"/>
    <w:rsid w:val="007456BE"/>
    <w:rsid w:val="007460B4"/>
    <w:rsid w:val="007468AE"/>
    <w:rsid w:val="00747FEA"/>
    <w:rsid w:val="00751019"/>
    <w:rsid w:val="007511A2"/>
    <w:rsid w:val="007533E2"/>
    <w:rsid w:val="00753447"/>
    <w:rsid w:val="00754062"/>
    <w:rsid w:val="00755CC9"/>
    <w:rsid w:val="007564CD"/>
    <w:rsid w:val="00757754"/>
    <w:rsid w:val="00761D9A"/>
    <w:rsid w:val="0076353B"/>
    <w:rsid w:val="00763645"/>
    <w:rsid w:val="00763794"/>
    <w:rsid w:val="00763C63"/>
    <w:rsid w:val="00767022"/>
    <w:rsid w:val="0077071D"/>
    <w:rsid w:val="00770986"/>
    <w:rsid w:val="007716A3"/>
    <w:rsid w:val="00771B3B"/>
    <w:rsid w:val="00772DDB"/>
    <w:rsid w:val="00772E0A"/>
    <w:rsid w:val="00780282"/>
    <w:rsid w:val="00781DC2"/>
    <w:rsid w:val="00782DD2"/>
    <w:rsid w:val="0078342C"/>
    <w:rsid w:val="007849B6"/>
    <w:rsid w:val="00784D33"/>
    <w:rsid w:val="00785374"/>
    <w:rsid w:val="00791030"/>
    <w:rsid w:val="0079104E"/>
    <w:rsid w:val="007927B1"/>
    <w:rsid w:val="007927E5"/>
    <w:rsid w:val="00793098"/>
    <w:rsid w:val="00793382"/>
    <w:rsid w:val="007933F8"/>
    <w:rsid w:val="00793F53"/>
    <w:rsid w:val="00794CAA"/>
    <w:rsid w:val="00794E50"/>
    <w:rsid w:val="00796964"/>
    <w:rsid w:val="00797674"/>
    <w:rsid w:val="007A0F50"/>
    <w:rsid w:val="007A0FEE"/>
    <w:rsid w:val="007A17C3"/>
    <w:rsid w:val="007A2B00"/>
    <w:rsid w:val="007A30FC"/>
    <w:rsid w:val="007A3107"/>
    <w:rsid w:val="007A34BC"/>
    <w:rsid w:val="007A4609"/>
    <w:rsid w:val="007A481E"/>
    <w:rsid w:val="007A587D"/>
    <w:rsid w:val="007A7091"/>
    <w:rsid w:val="007B0959"/>
    <w:rsid w:val="007B155A"/>
    <w:rsid w:val="007B1988"/>
    <w:rsid w:val="007B1AE0"/>
    <w:rsid w:val="007B2066"/>
    <w:rsid w:val="007B3F00"/>
    <w:rsid w:val="007B5273"/>
    <w:rsid w:val="007B6F4A"/>
    <w:rsid w:val="007B6FDB"/>
    <w:rsid w:val="007B78A0"/>
    <w:rsid w:val="007C1289"/>
    <w:rsid w:val="007C1E9E"/>
    <w:rsid w:val="007C1FED"/>
    <w:rsid w:val="007C2357"/>
    <w:rsid w:val="007C244B"/>
    <w:rsid w:val="007C28AA"/>
    <w:rsid w:val="007C2E27"/>
    <w:rsid w:val="007C3215"/>
    <w:rsid w:val="007C3E6E"/>
    <w:rsid w:val="007C5BAE"/>
    <w:rsid w:val="007C5D44"/>
    <w:rsid w:val="007C6E6C"/>
    <w:rsid w:val="007C77F4"/>
    <w:rsid w:val="007C7F86"/>
    <w:rsid w:val="007D07D8"/>
    <w:rsid w:val="007D1AB2"/>
    <w:rsid w:val="007D3975"/>
    <w:rsid w:val="007D4DEE"/>
    <w:rsid w:val="007D4F0B"/>
    <w:rsid w:val="007D5839"/>
    <w:rsid w:val="007D6888"/>
    <w:rsid w:val="007D6CD3"/>
    <w:rsid w:val="007D7427"/>
    <w:rsid w:val="007E0335"/>
    <w:rsid w:val="007E079C"/>
    <w:rsid w:val="007E081A"/>
    <w:rsid w:val="007E11BB"/>
    <w:rsid w:val="007E1D66"/>
    <w:rsid w:val="007E23E3"/>
    <w:rsid w:val="007E41B0"/>
    <w:rsid w:val="007E4FB8"/>
    <w:rsid w:val="007E54D7"/>
    <w:rsid w:val="007E59F4"/>
    <w:rsid w:val="007E65DF"/>
    <w:rsid w:val="007E713A"/>
    <w:rsid w:val="007E79BE"/>
    <w:rsid w:val="007F0177"/>
    <w:rsid w:val="007F209E"/>
    <w:rsid w:val="007F2628"/>
    <w:rsid w:val="007F2978"/>
    <w:rsid w:val="007F3086"/>
    <w:rsid w:val="007F3AFE"/>
    <w:rsid w:val="007F6163"/>
    <w:rsid w:val="007F623B"/>
    <w:rsid w:val="007F6EE7"/>
    <w:rsid w:val="007F7893"/>
    <w:rsid w:val="00801050"/>
    <w:rsid w:val="008012BA"/>
    <w:rsid w:val="008020CA"/>
    <w:rsid w:val="00802D01"/>
    <w:rsid w:val="00803269"/>
    <w:rsid w:val="00803990"/>
    <w:rsid w:val="0080621F"/>
    <w:rsid w:val="00806522"/>
    <w:rsid w:val="00806E86"/>
    <w:rsid w:val="00807110"/>
    <w:rsid w:val="008078D9"/>
    <w:rsid w:val="0081063E"/>
    <w:rsid w:val="00811878"/>
    <w:rsid w:val="00812B0B"/>
    <w:rsid w:val="00813181"/>
    <w:rsid w:val="00813C37"/>
    <w:rsid w:val="00813D14"/>
    <w:rsid w:val="00813DEC"/>
    <w:rsid w:val="0081495B"/>
    <w:rsid w:val="00814CA6"/>
    <w:rsid w:val="0081561D"/>
    <w:rsid w:val="00815A14"/>
    <w:rsid w:val="00816201"/>
    <w:rsid w:val="00816F96"/>
    <w:rsid w:val="008175F6"/>
    <w:rsid w:val="008203DE"/>
    <w:rsid w:val="008204F0"/>
    <w:rsid w:val="008225F8"/>
    <w:rsid w:val="00822DDA"/>
    <w:rsid w:val="00823A78"/>
    <w:rsid w:val="00824BA6"/>
    <w:rsid w:val="00824E54"/>
    <w:rsid w:val="0082532A"/>
    <w:rsid w:val="00830205"/>
    <w:rsid w:val="00832024"/>
    <w:rsid w:val="00832146"/>
    <w:rsid w:val="008336C7"/>
    <w:rsid w:val="00834461"/>
    <w:rsid w:val="008351E1"/>
    <w:rsid w:val="008351EA"/>
    <w:rsid w:val="008359E7"/>
    <w:rsid w:val="0083742E"/>
    <w:rsid w:val="00837816"/>
    <w:rsid w:val="008406A9"/>
    <w:rsid w:val="0084205E"/>
    <w:rsid w:val="00842921"/>
    <w:rsid w:val="0084389E"/>
    <w:rsid w:val="00844319"/>
    <w:rsid w:val="00844D99"/>
    <w:rsid w:val="00846283"/>
    <w:rsid w:val="00847041"/>
    <w:rsid w:val="008515E6"/>
    <w:rsid w:val="0085199A"/>
    <w:rsid w:val="00852644"/>
    <w:rsid w:val="00852ABF"/>
    <w:rsid w:val="00854579"/>
    <w:rsid w:val="008546AB"/>
    <w:rsid w:val="00854755"/>
    <w:rsid w:val="008549C4"/>
    <w:rsid w:val="00854C85"/>
    <w:rsid w:val="00854EF2"/>
    <w:rsid w:val="00855678"/>
    <w:rsid w:val="00857AC7"/>
    <w:rsid w:val="00860264"/>
    <w:rsid w:val="0086104A"/>
    <w:rsid w:val="00862BE3"/>
    <w:rsid w:val="00863676"/>
    <w:rsid w:val="00864405"/>
    <w:rsid w:val="00867599"/>
    <w:rsid w:val="00867A33"/>
    <w:rsid w:val="0087091F"/>
    <w:rsid w:val="00870A86"/>
    <w:rsid w:val="00871383"/>
    <w:rsid w:val="0087163B"/>
    <w:rsid w:val="00871698"/>
    <w:rsid w:val="00872062"/>
    <w:rsid w:val="00874A58"/>
    <w:rsid w:val="008772D9"/>
    <w:rsid w:val="00877A01"/>
    <w:rsid w:val="00877D36"/>
    <w:rsid w:val="0088147D"/>
    <w:rsid w:val="00882209"/>
    <w:rsid w:val="00882909"/>
    <w:rsid w:val="00885681"/>
    <w:rsid w:val="00885ADC"/>
    <w:rsid w:val="00886B23"/>
    <w:rsid w:val="00886BF7"/>
    <w:rsid w:val="00887181"/>
    <w:rsid w:val="00890864"/>
    <w:rsid w:val="00891F7C"/>
    <w:rsid w:val="00892503"/>
    <w:rsid w:val="00892E03"/>
    <w:rsid w:val="008933FD"/>
    <w:rsid w:val="00894344"/>
    <w:rsid w:val="008945AE"/>
    <w:rsid w:val="00895D20"/>
    <w:rsid w:val="00896E18"/>
    <w:rsid w:val="008976FC"/>
    <w:rsid w:val="008A32D6"/>
    <w:rsid w:val="008A3DA9"/>
    <w:rsid w:val="008A4156"/>
    <w:rsid w:val="008A4788"/>
    <w:rsid w:val="008A4D57"/>
    <w:rsid w:val="008A512A"/>
    <w:rsid w:val="008A57CD"/>
    <w:rsid w:val="008A750B"/>
    <w:rsid w:val="008A7F3B"/>
    <w:rsid w:val="008B199A"/>
    <w:rsid w:val="008B1A0F"/>
    <w:rsid w:val="008B1EFF"/>
    <w:rsid w:val="008B2D8F"/>
    <w:rsid w:val="008B4BA8"/>
    <w:rsid w:val="008B4CD4"/>
    <w:rsid w:val="008B54F3"/>
    <w:rsid w:val="008B5670"/>
    <w:rsid w:val="008C278F"/>
    <w:rsid w:val="008C33F3"/>
    <w:rsid w:val="008C4869"/>
    <w:rsid w:val="008D01E1"/>
    <w:rsid w:val="008D0555"/>
    <w:rsid w:val="008D0D0C"/>
    <w:rsid w:val="008D1B30"/>
    <w:rsid w:val="008D25A9"/>
    <w:rsid w:val="008D2809"/>
    <w:rsid w:val="008D3D52"/>
    <w:rsid w:val="008D4D8F"/>
    <w:rsid w:val="008D6308"/>
    <w:rsid w:val="008D675B"/>
    <w:rsid w:val="008D6F16"/>
    <w:rsid w:val="008D7531"/>
    <w:rsid w:val="008E2CCB"/>
    <w:rsid w:val="008E3FCA"/>
    <w:rsid w:val="008E402D"/>
    <w:rsid w:val="008E42B8"/>
    <w:rsid w:val="008E519E"/>
    <w:rsid w:val="008E539D"/>
    <w:rsid w:val="008E7AE0"/>
    <w:rsid w:val="008F0545"/>
    <w:rsid w:val="008F089C"/>
    <w:rsid w:val="008F173F"/>
    <w:rsid w:val="008F28D0"/>
    <w:rsid w:val="008F2FCD"/>
    <w:rsid w:val="008F3DD1"/>
    <w:rsid w:val="008F5A31"/>
    <w:rsid w:val="00901547"/>
    <w:rsid w:val="009015C3"/>
    <w:rsid w:val="009027E9"/>
    <w:rsid w:val="00902EA5"/>
    <w:rsid w:val="00903025"/>
    <w:rsid w:val="00903743"/>
    <w:rsid w:val="00904D6D"/>
    <w:rsid w:val="009054EC"/>
    <w:rsid w:val="00910846"/>
    <w:rsid w:val="0091087D"/>
    <w:rsid w:val="009130EA"/>
    <w:rsid w:val="009136FE"/>
    <w:rsid w:val="009157BA"/>
    <w:rsid w:val="009166BD"/>
    <w:rsid w:val="00916DA2"/>
    <w:rsid w:val="0092230D"/>
    <w:rsid w:val="00922A51"/>
    <w:rsid w:val="0092358C"/>
    <w:rsid w:val="00925086"/>
    <w:rsid w:val="0092748D"/>
    <w:rsid w:val="00927712"/>
    <w:rsid w:val="0093119A"/>
    <w:rsid w:val="00931501"/>
    <w:rsid w:val="00931BFC"/>
    <w:rsid w:val="00932894"/>
    <w:rsid w:val="00932ED8"/>
    <w:rsid w:val="009330F3"/>
    <w:rsid w:val="0093428F"/>
    <w:rsid w:val="00936184"/>
    <w:rsid w:val="00936B85"/>
    <w:rsid w:val="00941134"/>
    <w:rsid w:val="00942909"/>
    <w:rsid w:val="0094358E"/>
    <w:rsid w:val="009462C9"/>
    <w:rsid w:val="0094720A"/>
    <w:rsid w:val="0095013E"/>
    <w:rsid w:val="009511C8"/>
    <w:rsid w:val="00952211"/>
    <w:rsid w:val="009524C2"/>
    <w:rsid w:val="0095515F"/>
    <w:rsid w:val="00955277"/>
    <w:rsid w:val="00955D66"/>
    <w:rsid w:val="00956E37"/>
    <w:rsid w:val="00960DA2"/>
    <w:rsid w:val="00961A1A"/>
    <w:rsid w:val="0096477E"/>
    <w:rsid w:val="00964B85"/>
    <w:rsid w:val="00965763"/>
    <w:rsid w:val="00965B09"/>
    <w:rsid w:val="00965C56"/>
    <w:rsid w:val="00965D8C"/>
    <w:rsid w:val="00965DA2"/>
    <w:rsid w:val="00966B0F"/>
    <w:rsid w:val="00966CE6"/>
    <w:rsid w:val="00970CC6"/>
    <w:rsid w:val="00974A68"/>
    <w:rsid w:val="00975A92"/>
    <w:rsid w:val="00976CA0"/>
    <w:rsid w:val="0098095D"/>
    <w:rsid w:val="00984733"/>
    <w:rsid w:val="00984FB4"/>
    <w:rsid w:val="0098597C"/>
    <w:rsid w:val="0099008A"/>
    <w:rsid w:val="00990E92"/>
    <w:rsid w:val="009931E0"/>
    <w:rsid w:val="0099508C"/>
    <w:rsid w:val="00995232"/>
    <w:rsid w:val="0099617F"/>
    <w:rsid w:val="009A0E93"/>
    <w:rsid w:val="009A1659"/>
    <w:rsid w:val="009A56CC"/>
    <w:rsid w:val="009A5E0A"/>
    <w:rsid w:val="009A73AB"/>
    <w:rsid w:val="009A75EC"/>
    <w:rsid w:val="009A7CB5"/>
    <w:rsid w:val="009B06E3"/>
    <w:rsid w:val="009B5C4B"/>
    <w:rsid w:val="009B78F5"/>
    <w:rsid w:val="009B7DBC"/>
    <w:rsid w:val="009C36A9"/>
    <w:rsid w:val="009C5692"/>
    <w:rsid w:val="009C57B6"/>
    <w:rsid w:val="009C5979"/>
    <w:rsid w:val="009C7DB8"/>
    <w:rsid w:val="009D05B7"/>
    <w:rsid w:val="009D0A03"/>
    <w:rsid w:val="009D0C90"/>
    <w:rsid w:val="009D0CBD"/>
    <w:rsid w:val="009D0E22"/>
    <w:rsid w:val="009D1037"/>
    <w:rsid w:val="009D2967"/>
    <w:rsid w:val="009D2B4B"/>
    <w:rsid w:val="009D40C0"/>
    <w:rsid w:val="009D495F"/>
    <w:rsid w:val="009D4DD1"/>
    <w:rsid w:val="009D5CBF"/>
    <w:rsid w:val="009D5D13"/>
    <w:rsid w:val="009E00F3"/>
    <w:rsid w:val="009E03EB"/>
    <w:rsid w:val="009E18D2"/>
    <w:rsid w:val="009E4299"/>
    <w:rsid w:val="009E4905"/>
    <w:rsid w:val="009E4E19"/>
    <w:rsid w:val="009E67DB"/>
    <w:rsid w:val="009E7618"/>
    <w:rsid w:val="009F0120"/>
    <w:rsid w:val="009F034F"/>
    <w:rsid w:val="009F3DE3"/>
    <w:rsid w:val="009F4200"/>
    <w:rsid w:val="009F5E9E"/>
    <w:rsid w:val="009F63AF"/>
    <w:rsid w:val="009F7404"/>
    <w:rsid w:val="009F7AEF"/>
    <w:rsid w:val="009F7FA7"/>
    <w:rsid w:val="00A01A75"/>
    <w:rsid w:val="00A035A5"/>
    <w:rsid w:val="00A03C8D"/>
    <w:rsid w:val="00A059CA"/>
    <w:rsid w:val="00A063FB"/>
    <w:rsid w:val="00A06781"/>
    <w:rsid w:val="00A078E7"/>
    <w:rsid w:val="00A117FB"/>
    <w:rsid w:val="00A1192B"/>
    <w:rsid w:val="00A1693D"/>
    <w:rsid w:val="00A16F38"/>
    <w:rsid w:val="00A17637"/>
    <w:rsid w:val="00A2068D"/>
    <w:rsid w:val="00A20800"/>
    <w:rsid w:val="00A20B49"/>
    <w:rsid w:val="00A216B5"/>
    <w:rsid w:val="00A23C25"/>
    <w:rsid w:val="00A23D25"/>
    <w:rsid w:val="00A240FE"/>
    <w:rsid w:val="00A25571"/>
    <w:rsid w:val="00A25EAD"/>
    <w:rsid w:val="00A305C6"/>
    <w:rsid w:val="00A30FFA"/>
    <w:rsid w:val="00A3313B"/>
    <w:rsid w:val="00A34EE0"/>
    <w:rsid w:val="00A36200"/>
    <w:rsid w:val="00A37C50"/>
    <w:rsid w:val="00A4039E"/>
    <w:rsid w:val="00A40867"/>
    <w:rsid w:val="00A41399"/>
    <w:rsid w:val="00A41CD3"/>
    <w:rsid w:val="00A429E1"/>
    <w:rsid w:val="00A43246"/>
    <w:rsid w:val="00A43819"/>
    <w:rsid w:val="00A444FB"/>
    <w:rsid w:val="00A46EE7"/>
    <w:rsid w:val="00A53E85"/>
    <w:rsid w:val="00A55097"/>
    <w:rsid w:val="00A56345"/>
    <w:rsid w:val="00A56E3E"/>
    <w:rsid w:val="00A61037"/>
    <w:rsid w:val="00A629FD"/>
    <w:rsid w:val="00A62BFE"/>
    <w:rsid w:val="00A62F73"/>
    <w:rsid w:val="00A63715"/>
    <w:rsid w:val="00A63E53"/>
    <w:rsid w:val="00A66023"/>
    <w:rsid w:val="00A679F6"/>
    <w:rsid w:val="00A712B8"/>
    <w:rsid w:val="00A7172B"/>
    <w:rsid w:val="00A71A76"/>
    <w:rsid w:val="00A71F21"/>
    <w:rsid w:val="00A73DDB"/>
    <w:rsid w:val="00A74FDB"/>
    <w:rsid w:val="00A75074"/>
    <w:rsid w:val="00A76B14"/>
    <w:rsid w:val="00A7743A"/>
    <w:rsid w:val="00A77586"/>
    <w:rsid w:val="00A807D3"/>
    <w:rsid w:val="00A80E39"/>
    <w:rsid w:val="00A8161A"/>
    <w:rsid w:val="00A81A19"/>
    <w:rsid w:val="00A82AB8"/>
    <w:rsid w:val="00A82D59"/>
    <w:rsid w:val="00A82F9C"/>
    <w:rsid w:val="00A83E4E"/>
    <w:rsid w:val="00A8413B"/>
    <w:rsid w:val="00A8497B"/>
    <w:rsid w:val="00A84D7F"/>
    <w:rsid w:val="00A86DBC"/>
    <w:rsid w:val="00A8772F"/>
    <w:rsid w:val="00A87F7D"/>
    <w:rsid w:val="00A900CE"/>
    <w:rsid w:val="00A9021F"/>
    <w:rsid w:val="00A90488"/>
    <w:rsid w:val="00A90E3A"/>
    <w:rsid w:val="00A9114F"/>
    <w:rsid w:val="00A91703"/>
    <w:rsid w:val="00A92CB7"/>
    <w:rsid w:val="00A92DFF"/>
    <w:rsid w:val="00A953AA"/>
    <w:rsid w:val="00A97298"/>
    <w:rsid w:val="00A97610"/>
    <w:rsid w:val="00A977CC"/>
    <w:rsid w:val="00A97B7C"/>
    <w:rsid w:val="00AA1BAB"/>
    <w:rsid w:val="00AA2432"/>
    <w:rsid w:val="00AA244C"/>
    <w:rsid w:val="00AA3EF2"/>
    <w:rsid w:val="00AA5522"/>
    <w:rsid w:val="00AA5561"/>
    <w:rsid w:val="00AB0B8B"/>
    <w:rsid w:val="00AB0B9D"/>
    <w:rsid w:val="00AB23F0"/>
    <w:rsid w:val="00AB42C1"/>
    <w:rsid w:val="00AB4D65"/>
    <w:rsid w:val="00AB6AE9"/>
    <w:rsid w:val="00AB721A"/>
    <w:rsid w:val="00AB7352"/>
    <w:rsid w:val="00AC025D"/>
    <w:rsid w:val="00AC165C"/>
    <w:rsid w:val="00AC32D4"/>
    <w:rsid w:val="00AC3F4A"/>
    <w:rsid w:val="00AC4FF2"/>
    <w:rsid w:val="00AC6576"/>
    <w:rsid w:val="00AC754A"/>
    <w:rsid w:val="00AD0392"/>
    <w:rsid w:val="00AD1A14"/>
    <w:rsid w:val="00AD2AAC"/>
    <w:rsid w:val="00AD2BE6"/>
    <w:rsid w:val="00AD4BD6"/>
    <w:rsid w:val="00AD4E31"/>
    <w:rsid w:val="00AD567F"/>
    <w:rsid w:val="00AD5978"/>
    <w:rsid w:val="00AD6D65"/>
    <w:rsid w:val="00AE058D"/>
    <w:rsid w:val="00AE22C0"/>
    <w:rsid w:val="00AE48D9"/>
    <w:rsid w:val="00AE561F"/>
    <w:rsid w:val="00AE702F"/>
    <w:rsid w:val="00AE76A3"/>
    <w:rsid w:val="00AE7A6B"/>
    <w:rsid w:val="00AE7B42"/>
    <w:rsid w:val="00AE7BF1"/>
    <w:rsid w:val="00AE7C3C"/>
    <w:rsid w:val="00AF1CAF"/>
    <w:rsid w:val="00AF1EF4"/>
    <w:rsid w:val="00AF4D9F"/>
    <w:rsid w:val="00AF53C8"/>
    <w:rsid w:val="00AF5655"/>
    <w:rsid w:val="00B04A74"/>
    <w:rsid w:val="00B04ED0"/>
    <w:rsid w:val="00B05042"/>
    <w:rsid w:val="00B06D9C"/>
    <w:rsid w:val="00B1036A"/>
    <w:rsid w:val="00B144E6"/>
    <w:rsid w:val="00B15562"/>
    <w:rsid w:val="00B1594A"/>
    <w:rsid w:val="00B16E45"/>
    <w:rsid w:val="00B219BE"/>
    <w:rsid w:val="00B21CEC"/>
    <w:rsid w:val="00B23406"/>
    <w:rsid w:val="00B237D1"/>
    <w:rsid w:val="00B25018"/>
    <w:rsid w:val="00B250FB"/>
    <w:rsid w:val="00B25C13"/>
    <w:rsid w:val="00B26254"/>
    <w:rsid w:val="00B27CF6"/>
    <w:rsid w:val="00B304A1"/>
    <w:rsid w:val="00B310D2"/>
    <w:rsid w:val="00B341A1"/>
    <w:rsid w:val="00B34A28"/>
    <w:rsid w:val="00B34E65"/>
    <w:rsid w:val="00B37444"/>
    <w:rsid w:val="00B40B76"/>
    <w:rsid w:val="00B40BA8"/>
    <w:rsid w:val="00B45C43"/>
    <w:rsid w:val="00B4686F"/>
    <w:rsid w:val="00B558ED"/>
    <w:rsid w:val="00B55932"/>
    <w:rsid w:val="00B559D4"/>
    <w:rsid w:val="00B60165"/>
    <w:rsid w:val="00B6063F"/>
    <w:rsid w:val="00B6183E"/>
    <w:rsid w:val="00B62B8C"/>
    <w:rsid w:val="00B645B8"/>
    <w:rsid w:val="00B64C18"/>
    <w:rsid w:val="00B65F1E"/>
    <w:rsid w:val="00B6661E"/>
    <w:rsid w:val="00B67C8D"/>
    <w:rsid w:val="00B7071E"/>
    <w:rsid w:val="00B708E4"/>
    <w:rsid w:val="00B72A56"/>
    <w:rsid w:val="00B74677"/>
    <w:rsid w:val="00B75C53"/>
    <w:rsid w:val="00B7616F"/>
    <w:rsid w:val="00B763A1"/>
    <w:rsid w:val="00B80334"/>
    <w:rsid w:val="00B8056E"/>
    <w:rsid w:val="00B80B89"/>
    <w:rsid w:val="00B82566"/>
    <w:rsid w:val="00B82637"/>
    <w:rsid w:val="00B82DBB"/>
    <w:rsid w:val="00B82F5B"/>
    <w:rsid w:val="00B8533D"/>
    <w:rsid w:val="00B85D90"/>
    <w:rsid w:val="00B872B7"/>
    <w:rsid w:val="00B91AC5"/>
    <w:rsid w:val="00B91C80"/>
    <w:rsid w:val="00B93B59"/>
    <w:rsid w:val="00BA2C5A"/>
    <w:rsid w:val="00BA4087"/>
    <w:rsid w:val="00BA4DA4"/>
    <w:rsid w:val="00BA5327"/>
    <w:rsid w:val="00BA5D64"/>
    <w:rsid w:val="00BB0AA8"/>
    <w:rsid w:val="00BB122A"/>
    <w:rsid w:val="00BB27F9"/>
    <w:rsid w:val="00BB3DF5"/>
    <w:rsid w:val="00BB4286"/>
    <w:rsid w:val="00BB6761"/>
    <w:rsid w:val="00BB678C"/>
    <w:rsid w:val="00BB7036"/>
    <w:rsid w:val="00BC0321"/>
    <w:rsid w:val="00BC3337"/>
    <w:rsid w:val="00BC490E"/>
    <w:rsid w:val="00BC5843"/>
    <w:rsid w:val="00BC5D47"/>
    <w:rsid w:val="00BC68C0"/>
    <w:rsid w:val="00BC7121"/>
    <w:rsid w:val="00BD039D"/>
    <w:rsid w:val="00BD21A1"/>
    <w:rsid w:val="00BD3FA8"/>
    <w:rsid w:val="00BD49D9"/>
    <w:rsid w:val="00BD5A9A"/>
    <w:rsid w:val="00BD79D4"/>
    <w:rsid w:val="00BD79E3"/>
    <w:rsid w:val="00BD7D86"/>
    <w:rsid w:val="00BE1534"/>
    <w:rsid w:val="00BE2E74"/>
    <w:rsid w:val="00BE37FD"/>
    <w:rsid w:val="00BE4337"/>
    <w:rsid w:val="00BE74FB"/>
    <w:rsid w:val="00BF013A"/>
    <w:rsid w:val="00BF0D06"/>
    <w:rsid w:val="00BF124C"/>
    <w:rsid w:val="00BF26EC"/>
    <w:rsid w:val="00BF712C"/>
    <w:rsid w:val="00C005EA"/>
    <w:rsid w:val="00C008F4"/>
    <w:rsid w:val="00C0294A"/>
    <w:rsid w:val="00C02F4F"/>
    <w:rsid w:val="00C034AD"/>
    <w:rsid w:val="00C048AE"/>
    <w:rsid w:val="00C05D8C"/>
    <w:rsid w:val="00C067B6"/>
    <w:rsid w:val="00C06A8D"/>
    <w:rsid w:val="00C07C1D"/>
    <w:rsid w:val="00C14445"/>
    <w:rsid w:val="00C16C71"/>
    <w:rsid w:val="00C17E5C"/>
    <w:rsid w:val="00C21B0B"/>
    <w:rsid w:val="00C22219"/>
    <w:rsid w:val="00C234A2"/>
    <w:rsid w:val="00C23697"/>
    <w:rsid w:val="00C23AC5"/>
    <w:rsid w:val="00C25F56"/>
    <w:rsid w:val="00C27831"/>
    <w:rsid w:val="00C303E7"/>
    <w:rsid w:val="00C327FD"/>
    <w:rsid w:val="00C3362D"/>
    <w:rsid w:val="00C33BE8"/>
    <w:rsid w:val="00C33BF2"/>
    <w:rsid w:val="00C348B3"/>
    <w:rsid w:val="00C34D9A"/>
    <w:rsid w:val="00C34D9E"/>
    <w:rsid w:val="00C3575C"/>
    <w:rsid w:val="00C4478E"/>
    <w:rsid w:val="00C44FD6"/>
    <w:rsid w:val="00C45154"/>
    <w:rsid w:val="00C50C04"/>
    <w:rsid w:val="00C51090"/>
    <w:rsid w:val="00C51504"/>
    <w:rsid w:val="00C51E44"/>
    <w:rsid w:val="00C51F6E"/>
    <w:rsid w:val="00C5275F"/>
    <w:rsid w:val="00C53DAE"/>
    <w:rsid w:val="00C5425E"/>
    <w:rsid w:val="00C611F9"/>
    <w:rsid w:val="00C61512"/>
    <w:rsid w:val="00C63F3B"/>
    <w:rsid w:val="00C65328"/>
    <w:rsid w:val="00C70CA2"/>
    <w:rsid w:val="00C716E6"/>
    <w:rsid w:val="00C73A20"/>
    <w:rsid w:val="00C75CAB"/>
    <w:rsid w:val="00C8030E"/>
    <w:rsid w:val="00C80434"/>
    <w:rsid w:val="00C8151C"/>
    <w:rsid w:val="00C82826"/>
    <w:rsid w:val="00C8318C"/>
    <w:rsid w:val="00C84418"/>
    <w:rsid w:val="00C845CF"/>
    <w:rsid w:val="00C87AA9"/>
    <w:rsid w:val="00C90303"/>
    <w:rsid w:val="00C92248"/>
    <w:rsid w:val="00C927E5"/>
    <w:rsid w:val="00C939B1"/>
    <w:rsid w:val="00C93DA2"/>
    <w:rsid w:val="00C96578"/>
    <w:rsid w:val="00C97142"/>
    <w:rsid w:val="00CA2B06"/>
    <w:rsid w:val="00CA3ACF"/>
    <w:rsid w:val="00CA4014"/>
    <w:rsid w:val="00CA473F"/>
    <w:rsid w:val="00CA4B76"/>
    <w:rsid w:val="00CA57E3"/>
    <w:rsid w:val="00CA58CF"/>
    <w:rsid w:val="00CA6E85"/>
    <w:rsid w:val="00CA7BC7"/>
    <w:rsid w:val="00CB0E84"/>
    <w:rsid w:val="00CB1CE2"/>
    <w:rsid w:val="00CB29A1"/>
    <w:rsid w:val="00CB2C36"/>
    <w:rsid w:val="00CB354E"/>
    <w:rsid w:val="00CB360A"/>
    <w:rsid w:val="00CB3BCD"/>
    <w:rsid w:val="00CB5CBA"/>
    <w:rsid w:val="00CB5F67"/>
    <w:rsid w:val="00CB5F94"/>
    <w:rsid w:val="00CB6451"/>
    <w:rsid w:val="00CB7D8F"/>
    <w:rsid w:val="00CB7FEC"/>
    <w:rsid w:val="00CC037F"/>
    <w:rsid w:val="00CC0397"/>
    <w:rsid w:val="00CC1206"/>
    <w:rsid w:val="00CC240A"/>
    <w:rsid w:val="00CC32E2"/>
    <w:rsid w:val="00CC35AD"/>
    <w:rsid w:val="00CC4893"/>
    <w:rsid w:val="00CC4BB2"/>
    <w:rsid w:val="00CC62BB"/>
    <w:rsid w:val="00CC67C0"/>
    <w:rsid w:val="00CC6D16"/>
    <w:rsid w:val="00CC7B39"/>
    <w:rsid w:val="00CD0808"/>
    <w:rsid w:val="00CD1CCB"/>
    <w:rsid w:val="00CD1FCC"/>
    <w:rsid w:val="00CD2A7D"/>
    <w:rsid w:val="00CD49AC"/>
    <w:rsid w:val="00CD633A"/>
    <w:rsid w:val="00CE09D1"/>
    <w:rsid w:val="00CE124A"/>
    <w:rsid w:val="00CE142B"/>
    <w:rsid w:val="00CE235C"/>
    <w:rsid w:val="00CE2383"/>
    <w:rsid w:val="00CE285E"/>
    <w:rsid w:val="00CE3725"/>
    <w:rsid w:val="00CE48BD"/>
    <w:rsid w:val="00CE4A15"/>
    <w:rsid w:val="00CE5A89"/>
    <w:rsid w:val="00CE7266"/>
    <w:rsid w:val="00CE7E12"/>
    <w:rsid w:val="00CF0279"/>
    <w:rsid w:val="00CF033D"/>
    <w:rsid w:val="00CF0772"/>
    <w:rsid w:val="00CF1F30"/>
    <w:rsid w:val="00CF2ADD"/>
    <w:rsid w:val="00CF2D7D"/>
    <w:rsid w:val="00CF4CF3"/>
    <w:rsid w:val="00CF54B5"/>
    <w:rsid w:val="00CF5D2D"/>
    <w:rsid w:val="00CF7550"/>
    <w:rsid w:val="00D00B1C"/>
    <w:rsid w:val="00D00C79"/>
    <w:rsid w:val="00D027EA"/>
    <w:rsid w:val="00D0346F"/>
    <w:rsid w:val="00D03891"/>
    <w:rsid w:val="00D04892"/>
    <w:rsid w:val="00D0568D"/>
    <w:rsid w:val="00D0610F"/>
    <w:rsid w:val="00D0630A"/>
    <w:rsid w:val="00D06671"/>
    <w:rsid w:val="00D07DF8"/>
    <w:rsid w:val="00D10489"/>
    <w:rsid w:val="00D115A6"/>
    <w:rsid w:val="00D115D0"/>
    <w:rsid w:val="00D11929"/>
    <w:rsid w:val="00D11CE3"/>
    <w:rsid w:val="00D11E76"/>
    <w:rsid w:val="00D1267D"/>
    <w:rsid w:val="00D162E2"/>
    <w:rsid w:val="00D16948"/>
    <w:rsid w:val="00D17750"/>
    <w:rsid w:val="00D2108E"/>
    <w:rsid w:val="00D21279"/>
    <w:rsid w:val="00D21FC4"/>
    <w:rsid w:val="00D22F11"/>
    <w:rsid w:val="00D23180"/>
    <w:rsid w:val="00D231AA"/>
    <w:rsid w:val="00D24862"/>
    <w:rsid w:val="00D254B4"/>
    <w:rsid w:val="00D25916"/>
    <w:rsid w:val="00D25C89"/>
    <w:rsid w:val="00D262D3"/>
    <w:rsid w:val="00D26427"/>
    <w:rsid w:val="00D264AB"/>
    <w:rsid w:val="00D26B0E"/>
    <w:rsid w:val="00D27938"/>
    <w:rsid w:val="00D3029D"/>
    <w:rsid w:val="00D317F5"/>
    <w:rsid w:val="00D32F27"/>
    <w:rsid w:val="00D34B4F"/>
    <w:rsid w:val="00D35043"/>
    <w:rsid w:val="00D35D13"/>
    <w:rsid w:val="00D361B3"/>
    <w:rsid w:val="00D3705D"/>
    <w:rsid w:val="00D4165A"/>
    <w:rsid w:val="00D428F4"/>
    <w:rsid w:val="00D46233"/>
    <w:rsid w:val="00D46DE6"/>
    <w:rsid w:val="00D46F93"/>
    <w:rsid w:val="00D50582"/>
    <w:rsid w:val="00D50599"/>
    <w:rsid w:val="00D511E5"/>
    <w:rsid w:val="00D531AB"/>
    <w:rsid w:val="00D53504"/>
    <w:rsid w:val="00D55E6E"/>
    <w:rsid w:val="00D56034"/>
    <w:rsid w:val="00D5604B"/>
    <w:rsid w:val="00D56D42"/>
    <w:rsid w:val="00D6001F"/>
    <w:rsid w:val="00D60EA3"/>
    <w:rsid w:val="00D64E42"/>
    <w:rsid w:val="00D66A3D"/>
    <w:rsid w:val="00D677DE"/>
    <w:rsid w:val="00D679AE"/>
    <w:rsid w:val="00D67ADB"/>
    <w:rsid w:val="00D67D9C"/>
    <w:rsid w:val="00D7064A"/>
    <w:rsid w:val="00D70F37"/>
    <w:rsid w:val="00D7265C"/>
    <w:rsid w:val="00D72EF5"/>
    <w:rsid w:val="00D745EA"/>
    <w:rsid w:val="00D75515"/>
    <w:rsid w:val="00D75917"/>
    <w:rsid w:val="00D75941"/>
    <w:rsid w:val="00D75DCC"/>
    <w:rsid w:val="00D767E3"/>
    <w:rsid w:val="00D76C87"/>
    <w:rsid w:val="00D76D52"/>
    <w:rsid w:val="00D8769E"/>
    <w:rsid w:val="00D9095B"/>
    <w:rsid w:val="00D90BD2"/>
    <w:rsid w:val="00D946BC"/>
    <w:rsid w:val="00D94F4B"/>
    <w:rsid w:val="00D96617"/>
    <w:rsid w:val="00D96DB9"/>
    <w:rsid w:val="00DA2209"/>
    <w:rsid w:val="00DA249B"/>
    <w:rsid w:val="00DA3490"/>
    <w:rsid w:val="00DA6E2C"/>
    <w:rsid w:val="00DA708D"/>
    <w:rsid w:val="00DA76C9"/>
    <w:rsid w:val="00DB0049"/>
    <w:rsid w:val="00DB06C1"/>
    <w:rsid w:val="00DB0A8D"/>
    <w:rsid w:val="00DB17ED"/>
    <w:rsid w:val="00DB26A0"/>
    <w:rsid w:val="00DB3BC2"/>
    <w:rsid w:val="00DB6613"/>
    <w:rsid w:val="00DC0270"/>
    <w:rsid w:val="00DC08D0"/>
    <w:rsid w:val="00DC1A85"/>
    <w:rsid w:val="00DC293C"/>
    <w:rsid w:val="00DC29D0"/>
    <w:rsid w:val="00DC544B"/>
    <w:rsid w:val="00DC65FC"/>
    <w:rsid w:val="00DC6621"/>
    <w:rsid w:val="00DC7750"/>
    <w:rsid w:val="00DD114A"/>
    <w:rsid w:val="00DD16F3"/>
    <w:rsid w:val="00DD21EE"/>
    <w:rsid w:val="00DD4A1B"/>
    <w:rsid w:val="00DD4A92"/>
    <w:rsid w:val="00DD5804"/>
    <w:rsid w:val="00DD6B62"/>
    <w:rsid w:val="00DE1043"/>
    <w:rsid w:val="00DE1299"/>
    <w:rsid w:val="00DE1481"/>
    <w:rsid w:val="00DE1629"/>
    <w:rsid w:val="00DE3CA1"/>
    <w:rsid w:val="00DE4297"/>
    <w:rsid w:val="00DE6EEA"/>
    <w:rsid w:val="00DE7A65"/>
    <w:rsid w:val="00DE7BFE"/>
    <w:rsid w:val="00DF0439"/>
    <w:rsid w:val="00DF0522"/>
    <w:rsid w:val="00DF0D6D"/>
    <w:rsid w:val="00DF126D"/>
    <w:rsid w:val="00DF1C44"/>
    <w:rsid w:val="00DF1E91"/>
    <w:rsid w:val="00DF2E8F"/>
    <w:rsid w:val="00DF64FD"/>
    <w:rsid w:val="00DF6FBD"/>
    <w:rsid w:val="00DF79BE"/>
    <w:rsid w:val="00E00A16"/>
    <w:rsid w:val="00E0199D"/>
    <w:rsid w:val="00E027E5"/>
    <w:rsid w:val="00E02BB5"/>
    <w:rsid w:val="00E0356B"/>
    <w:rsid w:val="00E0359B"/>
    <w:rsid w:val="00E0548B"/>
    <w:rsid w:val="00E10EC1"/>
    <w:rsid w:val="00E11267"/>
    <w:rsid w:val="00E12906"/>
    <w:rsid w:val="00E132B3"/>
    <w:rsid w:val="00E145DB"/>
    <w:rsid w:val="00E15008"/>
    <w:rsid w:val="00E15FD2"/>
    <w:rsid w:val="00E16281"/>
    <w:rsid w:val="00E16471"/>
    <w:rsid w:val="00E167A6"/>
    <w:rsid w:val="00E167B4"/>
    <w:rsid w:val="00E169F0"/>
    <w:rsid w:val="00E170E5"/>
    <w:rsid w:val="00E173B0"/>
    <w:rsid w:val="00E2037A"/>
    <w:rsid w:val="00E21814"/>
    <w:rsid w:val="00E2322B"/>
    <w:rsid w:val="00E257EE"/>
    <w:rsid w:val="00E25975"/>
    <w:rsid w:val="00E272B7"/>
    <w:rsid w:val="00E27FFA"/>
    <w:rsid w:val="00E30560"/>
    <w:rsid w:val="00E31317"/>
    <w:rsid w:val="00E324D3"/>
    <w:rsid w:val="00E34243"/>
    <w:rsid w:val="00E34A12"/>
    <w:rsid w:val="00E34B5E"/>
    <w:rsid w:val="00E359CB"/>
    <w:rsid w:val="00E37437"/>
    <w:rsid w:val="00E37919"/>
    <w:rsid w:val="00E37BF1"/>
    <w:rsid w:val="00E40D45"/>
    <w:rsid w:val="00E41822"/>
    <w:rsid w:val="00E43740"/>
    <w:rsid w:val="00E44612"/>
    <w:rsid w:val="00E4465D"/>
    <w:rsid w:val="00E45EAD"/>
    <w:rsid w:val="00E46F56"/>
    <w:rsid w:val="00E503AA"/>
    <w:rsid w:val="00E51187"/>
    <w:rsid w:val="00E53773"/>
    <w:rsid w:val="00E53E5C"/>
    <w:rsid w:val="00E54FDF"/>
    <w:rsid w:val="00E5533A"/>
    <w:rsid w:val="00E55BAE"/>
    <w:rsid w:val="00E57587"/>
    <w:rsid w:val="00E577F2"/>
    <w:rsid w:val="00E60764"/>
    <w:rsid w:val="00E61937"/>
    <w:rsid w:val="00E6244A"/>
    <w:rsid w:val="00E62573"/>
    <w:rsid w:val="00E63697"/>
    <w:rsid w:val="00E6371A"/>
    <w:rsid w:val="00E63F12"/>
    <w:rsid w:val="00E662F6"/>
    <w:rsid w:val="00E67A52"/>
    <w:rsid w:val="00E67B02"/>
    <w:rsid w:val="00E708A8"/>
    <w:rsid w:val="00E71266"/>
    <w:rsid w:val="00E717F0"/>
    <w:rsid w:val="00E7234E"/>
    <w:rsid w:val="00E75D20"/>
    <w:rsid w:val="00E806FB"/>
    <w:rsid w:val="00E8202A"/>
    <w:rsid w:val="00E83711"/>
    <w:rsid w:val="00E84575"/>
    <w:rsid w:val="00E84F9C"/>
    <w:rsid w:val="00E853B9"/>
    <w:rsid w:val="00E873AD"/>
    <w:rsid w:val="00E90A79"/>
    <w:rsid w:val="00E9102B"/>
    <w:rsid w:val="00E92047"/>
    <w:rsid w:val="00E9239A"/>
    <w:rsid w:val="00E95B6E"/>
    <w:rsid w:val="00E972B8"/>
    <w:rsid w:val="00E97B63"/>
    <w:rsid w:val="00EA2D31"/>
    <w:rsid w:val="00EA3450"/>
    <w:rsid w:val="00EA5AF8"/>
    <w:rsid w:val="00EA7A73"/>
    <w:rsid w:val="00EB1685"/>
    <w:rsid w:val="00EB442B"/>
    <w:rsid w:val="00EB46FF"/>
    <w:rsid w:val="00EB6152"/>
    <w:rsid w:val="00EB6FC3"/>
    <w:rsid w:val="00EB769E"/>
    <w:rsid w:val="00EC00F9"/>
    <w:rsid w:val="00EC05E6"/>
    <w:rsid w:val="00EC15DA"/>
    <w:rsid w:val="00EC26F6"/>
    <w:rsid w:val="00EC2EED"/>
    <w:rsid w:val="00EC374D"/>
    <w:rsid w:val="00EC6860"/>
    <w:rsid w:val="00EC73B0"/>
    <w:rsid w:val="00ED083E"/>
    <w:rsid w:val="00ED0DA9"/>
    <w:rsid w:val="00ED1010"/>
    <w:rsid w:val="00ED3108"/>
    <w:rsid w:val="00ED59F3"/>
    <w:rsid w:val="00ED5C28"/>
    <w:rsid w:val="00ED6185"/>
    <w:rsid w:val="00ED7D35"/>
    <w:rsid w:val="00EE0F1A"/>
    <w:rsid w:val="00EE2C4A"/>
    <w:rsid w:val="00EE2D42"/>
    <w:rsid w:val="00EE2DB9"/>
    <w:rsid w:val="00EE3297"/>
    <w:rsid w:val="00EE348C"/>
    <w:rsid w:val="00EE4DF5"/>
    <w:rsid w:val="00EE4E74"/>
    <w:rsid w:val="00EE5FD4"/>
    <w:rsid w:val="00EE78DB"/>
    <w:rsid w:val="00EF033D"/>
    <w:rsid w:val="00EF0C60"/>
    <w:rsid w:val="00EF1D47"/>
    <w:rsid w:val="00EF21AA"/>
    <w:rsid w:val="00EF262B"/>
    <w:rsid w:val="00EF4F25"/>
    <w:rsid w:val="00EF576E"/>
    <w:rsid w:val="00EF6956"/>
    <w:rsid w:val="00F00617"/>
    <w:rsid w:val="00F00C23"/>
    <w:rsid w:val="00F00D54"/>
    <w:rsid w:val="00F01FB6"/>
    <w:rsid w:val="00F0291D"/>
    <w:rsid w:val="00F030F9"/>
    <w:rsid w:val="00F034C7"/>
    <w:rsid w:val="00F03DC5"/>
    <w:rsid w:val="00F03DDF"/>
    <w:rsid w:val="00F05B60"/>
    <w:rsid w:val="00F05DBC"/>
    <w:rsid w:val="00F064E8"/>
    <w:rsid w:val="00F06D74"/>
    <w:rsid w:val="00F120FF"/>
    <w:rsid w:val="00F13131"/>
    <w:rsid w:val="00F131E0"/>
    <w:rsid w:val="00F141CB"/>
    <w:rsid w:val="00F14B52"/>
    <w:rsid w:val="00F15D48"/>
    <w:rsid w:val="00F15FD9"/>
    <w:rsid w:val="00F174F3"/>
    <w:rsid w:val="00F2259C"/>
    <w:rsid w:val="00F2294C"/>
    <w:rsid w:val="00F23334"/>
    <w:rsid w:val="00F237E5"/>
    <w:rsid w:val="00F245F6"/>
    <w:rsid w:val="00F24EFE"/>
    <w:rsid w:val="00F25890"/>
    <w:rsid w:val="00F27D2A"/>
    <w:rsid w:val="00F309D3"/>
    <w:rsid w:val="00F30F92"/>
    <w:rsid w:val="00F31D8B"/>
    <w:rsid w:val="00F3200C"/>
    <w:rsid w:val="00F3415B"/>
    <w:rsid w:val="00F40328"/>
    <w:rsid w:val="00F41EF2"/>
    <w:rsid w:val="00F4395C"/>
    <w:rsid w:val="00F4540A"/>
    <w:rsid w:val="00F513BA"/>
    <w:rsid w:val="00F51BD0"/>
    <w:rsid w:val="00F51CE2"/>
    <w:rsid w:val="00F525E2"/>
    <w:rsid w:val="00F526FD"/>
    <w:rsid w:val="00F5290A"/>
    <w:rsid w:val="00F53309"/>
    <w:rsid w:val="00F5593E"/>
    <w:rsid w:val="00F60291"/>
    <w:rsid w:val="00F6068A"/>
    <w:rsid w:val="00F6162C"/>
    <w:rsid w:val="00F63514"/>
    <w:rsid w:val="00F65A28"/>
    <w:rsid w:val="00F70109"/>
    <w:rsid w:val="00F711BA"/>
    <w:rsid w:val="00F73C7B"/>
    <w:rsid w:val="00F74AC2"/>
    <w:rsid w:val="00F753B1"/>
    <w:rsid w:val="00F775EB"/>
    <w:rsid w:val="00F77650"/>
    <w:rsid w:val="00F777A8"/>
    <w:rsid w:val="00F77B73"/>
    <w:rsid w:val="00F80C96"/>
    <w:rsid w:val="00F812E7"/>
    <w:rsid w:val="00F82249"/>
    <w:rsid w:val="00F82BB7"/>
    <w:rsid w:val="00F82C12"/>
    <w:rsid w:val="00F840A9"/>
    <w:rsid w:val="00F842DC"/>
    <w:rsid w:val="00F847A4"/>
    <w:rsid w:val="00F873FB"/>
    <w:rsid w:val="00F94B1E"/>
    <w:rsid w:val="00F952F5"/>
    <w:rsid w:val="00F965E9"/>
    <w:rsid w:val="00FA0A7B"/>
    <w:rsid w:val="00FA2411"/>
    <w:rsid w:val="00FA36D2"/>
    <w:rsid w:val="00FA394C"/>
    <w:rsid w:val="00FA4183"/>
    <w:rsid w:val="00FA599C"/>
    <w:rsid w:val="00FA7E75"/>
    <w:rsid w:val="00FB10E3"/>
    <w:rsid w:val="00FB1BDD"/>
    <w:rsid w:val="00FB215C"/>
    <w:rsid w:val="00FB3121"/>
    <w:rsid w:val="00FB4F61"/>
    <w:rsid w:val="00FB4F87"/>
    <w:rsid w:val="00FB65BE"/>
    <w:rsid w:val="00FB6C4F"/>
    <w:rsid w:val="00FB6F0E"/>
    <w:rsid w:val="00FB7215"/>
    <w:rsid w:val="00FB7D7C"/>
    <w:rsid w:val="00FC367D"/>
    <w:rsid w:val="00FC4176"/>
    <w:rsid w:val="00FC512E"/>
    <w:rsid w:val="00FC526B"/>
    <w:rsid w:val="00FC617E"/>
    <w:rsid w:val="00FC6B25"/>
    <w:rsid w:val="00FC6D0D"/>
    <w:rsid w:val="00FC78E3"/>
    <w:rsid w:val="00FD082E"/>
    <w:rsid w:val="00FD08E6"/>
    <w:rsid w:val="00FD1A01"/>
    <w:rsid w:val="00FD236B"/>
    <w:rsid w:val="00FD2DE8"/>
    <w:rsid w:val="00FD3CE6"/>
    <w:rsid w:val="00FD5D79"/>
    <w:rsid w:val="00FD5E20"/>
    <w:rsid w:val="00FD734E"/>
    <w:rsid w:val="00FE05AA"/>
    <w:rsid w:val="00FE2352"/>
    <w:rsid w:val="00FE4732"/>
    <w:rsid w:val="00FE492E"/>
    <w:rsid w:val="00FE5990"/>
    <w:rsid w:val="00FE5B1B"/>
    <w:rsid w:val="00FE6242"/>
    <w:rsid w:val="00FE6C26"/>
    <w:rsid w:val="00FF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B26A2"/>
  <w14:defaultImageDpi w14:val="0"/>
  <w15:docId w15:val="{49047328-8C2E-47F7-A8D1-65AA376E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8D280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03DD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955D66"/>
    <w:pPr>
      <w:widowControl/>
      <w:autoSpaceDE/>
      <w:autoSpaceDN/>
      <w:adjustRightInd/>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55367B"/>
    <w:pPr>
      <w:ind w:left="720"/>
      <w:contextualSpacing/>
    </w:pPr>
  </w:style>
  <w:style w:type="paragraph" w:styleId="Header">
    <w:name w:val="header"/>
    <w:basedOn w:val="Normal"/>
    <w:link w:val="HeaderChar"/>
    <w:uiPriority w:val="99"/>
    <w:unhideWhenUsed/>
    <w:rsid w:val="00374D89"/>
    <w:pPr>
      <w:tabs>
        <w:tab w:val="center" w:pos="4680"/>
        <w:tab w:val="right" w:pos="9360"/>
      </w:tabs>
    </w:pPr>
  </w:style>
  <w:style w:type="character" w:customStyle="1" w:styleId="HeaderChar">
    <w:name w:val="Header Char"/>
    <w:basedOn w:val="DefaultParagraphFont"/>
    <w:link w:val="Header"/>
    <w:uiPriority w:val="99"/>
    <w:rsid w:val="00374D89"/>
    <w:rPr>
      <w:rFonts w:ascii="Times New Roman" w:hAnsi="Times New Roman" w:cs="Times New Roman"/>
      <w:sz w:val="24"/>
      <w:szCs w:val="24"/>
    </w:rPr>
  </w:style>
  <w:style w:type="paragraph" w:styleId="Footer">
    <w:name w:val="footer"/>
    <w:basedOn w:val="Normal"/>
    <w:link w:val="FooterChar"/>
    <w:uiPriority w:val="99"/>
    <w:unhideWhenUsed/>
    <w:rsid w:val="00374D89"/>
    <w:pPr>
      <w:tabs>
        <w:tab w:val="center" w:pos="4680"/>
        <w:tab w:val="right" w:pos="9360"/>
      </w:tabs>
    </w:pPr>
  </w:style>
  <w:style w:type="character" w:customStyle="1" w:styleId="FooterChar">
    <w:name w:val="Footer Char"/>
    <w:basedOn w:val="DefaultParagraphFont"/>
    <w:link w:val="Footer"/>
    <w:uiPriority w:val="99"/>
    <w:rsid w:val="00374D89"/>
    <w:rPr>
      <w:rFonts w:ascii="Times New Roman" w:hAnsi="Times New Roman" w:cs="Times New Roman"/>
      <w:sz w:val="24"/>
      <w:szCs w:val="24"/>
    </w:rPr>
  </w:style>
  <w:style w:type="character" w:customStyle="1" w:styleId="lh-1">
    <w:name w:val="lh-1"/>
    <w:basedOn w:val="DefaultParagraphFont"/>
    <w:rsid w:val="000B647D"/>
  </w:style>
  <w:style w:type="character" w:styleId="Strong">
    <w:name w:val="Strong"/>
    <w:basedOn w:val="DefaultParagraphFont"/>
    <w:uiPriority w:val="22"/>
    <w:qFormat/>
    <w:rsid w:val="00885ADC"/>
    <w:rPr>
      <w:b/>
      <w:bCs/>
    </w:rPr>
  </w:style>
  <w:style w:type="character" w:customStyle="1" w:styleId="Heading4Char">
    <w:name w:val="Heading 4 Char"/>
    <w:basedOn w:val="DefaultParagraphFont"/>
    <w:link w:val="Heading4"/>
    <w:uiPriority w:val="9"/>
    <w:rsid w:val="00955D6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D2809"/>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semiHidden/>
    <w:unhideWhenUsed/>
    <w:rsid w:val="007707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071D"/>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F03DD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235ED5"/>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5ED5"/>
    <w:rPr>
      <w:color w:val="0563C1" w:themeColor="hyperlink"/>
      <w:u w:val="single"/>
    </w:rPr>
  </w:style>
  <w:style w:type="character" w:styleId="UnresolvedMention">
    <w:name w:val="Unresolved Mention"/>
    <w:basedOn w:val="DefaultParagraphFont"/>
    <w:uiPriority w:val="99"/>
    <w:semiHidden/>
    <w:unhideWhenUsed/>
    <w:rsid w:val="00554BDD"/>
    <w:rPr>
      <w:color w:val="605E5C"/>
      <w:shd w:val="clear" w:color="auto" w:fill="E1DFDD"/>
    </w:rPr>
  </w:style>
  <w:style w:type="character" w:styleId="CommentReference">
    <w:name w:val="annotation reference"/>
    <w:basedOn w:val="DefaultParagraphFont"/>
    <w:uiPriority w:val="99"/>
    <w:semiHidden/>
    <w:unhideWhenUsed/>
    <w:rsid w:val="00E37437"/>
    <w:rPr>
      <w:sz w:val="16"/>
      <w:szCs w:val="16"/>
    </w:rPr>
  </w:style>
  <w:style w:type="paragraph" w:styleId="CommentText">
    <w:name w:val="annotation text"/>
    <w:basedOn w:val="Normal"/>
    <w:link w:val="CommentTextChar"/>
    <w:uiPriority w:val="99"/>
    <w:semiHidden/>
    <w:unhideWhenUsed/>
    <w:rsid w:val="00E37437"/>
    <w:rPr>
      <w:sz w:val="20"/>
      <w:szCs w:val="20"/>
    </w:rPr>
  </w:style>
  <w:style w:type="character" w:customStyle="1" w:styleId="CommentTextChar">
    <w:name w:val="Comment Text Char"/>
    <w:basedOn w:val="DefaultParagraphFont"/>
    <w:link w:val="CommentText"/>
    <w:uiPriority w:val="99"/>
    <w:semiHidden/>
    <w:rsid w:val="00E3743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7437"/>
    <w:rPr>
      <w:b/>
      <w:bCs/>
    </w:rPr>
  </w:style>
  <w:style w:type="character" w:customStyle="1" w:styleId="CommentSubjectChar">
    <w:name w:val="Comment Subject Char"/>
    <w:basedOn w:val="CommentTextChar"/>
    <w:link w:val="CommentSubject"/>
    <w:uiPriority w:val="99"/>
    <w:semiHidden/>
    <w:rsid w:val="00E37437"/>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3852">
      <w:bodyDiv w:val="1"/>
      <w:marLeft w:val="0"/>
      <w:marRight w:val="0"/>
      <w:marTop w:val="0"/>
      <w:marBottom w:val="0"/>
      <w:divBdr>
        <w:top w:val="none" w:sz="0" w:space="0" w:color="auto"/>
        <w:left w:val="none" w:sz="0" w:space="0" w:color="auto"/>
        <w:bottom w:val="none" w:sz="0" w:space="0" w:color="auto"/>
        <w:right w:val="none" w:sz="0" w:space="0" w:color="auto"/>
      </w:divBdr>
    </w:div>
    <w:div w:id="314381211">
      <w:bodyDiv w:val="1"/>
      <w:marLeft w:val="0"/>
      <w:marRight w:val="0"/>
      <w:marTop w:val="0"/>
      <w:marBottom w:val="0"/>
      <w:divBdr>
        <w:top w:val="none" w:sz="0" w:space="0" w:color="auto"/>
        <w:left w:val="none" w:sz="0" w:space="0" w:color="auto"/>
        <w:bottom w:val="none" w:sz="0" w:space="0" w:color="auto"/>
        <w:right w:val="none" w:sz="0" w:space="0" w:color="auto"/>
      </w:divBdr>
    </w:div>
    <w:div w:id="503397404">
      <w:bodyDiv w:val="1"/>
      <w:marLeft w:val="0"/>
      <w:marRight w:val="0"/>
      <w:marTop w:val="0"/>
      <w:marBottom w:val="0"/>
      <w:divBdr>
        <w:top w:val="none" w:sz="0" w:space="0" w:color="auto"/>
        <w:left w:val="none" w:sz="0" w:space="0" w:color="auto"/>
        <w:bottom w:val="none" w:sz="0" w:space="0" w:color="auto"/>
        <w:right w:val="none" w:sz="0" w:space="0" w:color="auto"/>
      </w:divBdr>
    </w:div>
    <w:div w:id="851183245">
      <w:bodyDiv w:val="1"/>
      <w:marLeft w:val="0"/>
      <w:marRight w:val="0"/>
      <w:marTop w:val="0"/>
      <w:marBottom w:val="0"/>
      <w:divBdr>
        <w:top w:val="none" w:sz="0" w:space="0" w:color="auto"/>
        <w:left w:val="none" w:sz="0" w:space="0" w:color="auto"/>
        <w:bottom w:val="none" w:sz="0" w:space="0" w:color="auto"/>
        <w:right w:val="none" w:sz="0" w:space="0" w:color="auto"/>
      </w:divBdr>
    </w:div>
    <w:div w:id="94326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ombs@townshipoflower.org" TargetMode="External"/><Relationship Id="rId13" Type="http://schemas.openxmlformats.org/officeDocument/2006/relationships/hyperlink" Target="mailto:mlaffey@townshipoflow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roy@townshipoflowe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reham@townshipoflow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conrad@townshipoflowe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01E48-AD3F-4A55-9070-2B47E8E92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6</Pages>
  <Words>2084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Kathryn Steiger</cp:lastModifiedBy>
  <cp:revision>13</cp:revision>
  <cp:lastPrinted>2025-11-19T17:49:00Z</cp:lastPrinted>
  <dcterms:created xsi:type="dcterms:W3CDTF">2025-11-14T16:13:00Z</dcterms:created>
  <dcterms:modified xsi:type="dcterms:W3CDTF">2025-11-19T18:14:00Z</dcterms:modified>
</cp:coreProperties>
</file>